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E42" w:rsidRDefault="00B4452E" w:rsidP="003C76BC">
      <w:pPr>
        <w:pStyle w:val="a3"/>
        <w:ind w:left="142" w:hanging="14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94450" cy="8789434"/>
            <wp:effectExtent l="0" t="0" r="6350" b="0"/>
            <wp:docPr id="1" name="Рисунок 1" descr="C:\Users\Администрато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878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52E" w:rsidRDefault="00B4452E" w:rsidP="003C76BC">
      <w:pPr>
        <w:pStyle w:val="a3"/>
        <w:ind w:left="142" w:hanging="142"/>
        <w:rPr>
          <w:sz w:val="20"/>
        </w:rPr>
      </w:pPr>
    </w:p>
    <w:p w:rsidR="00B4452E" w:rsidRDefault="00B4452E" w:rsidP="003C76BC">
      <w:pPr>
        <w:pStyle w:val="a3"/>
        <w:ind w:left="142" w:hanging="142"/>
        <w:rPr>
          <w:sz w:val="20"/>
        </w:rPr>
      </w:pPr>
    </w:p>
    <w:p w:rsidR="00502E42" w:rsidRDefault="003C76BC" w:rsidP="00A33FF7">
      <w:pPr>
        <w:rPr>
          <w:sz w:val="24"/>
          <w:szCs w:val="24"/>
        </w:rPr>
      </w:pPr>
      <w:r w:rsidRPr="003C76BC">
        <w:rPr>
          <w:sz w:val="24"/>
          <w:szCs w:val="24"/>
        </w:rPr>
        <w:t>Принят</w:t>
      </w:r>
      <w:proofErr w:type="gramStart"/>
      <w:r w:rsidRPr="003C76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У</w:t>
      </w:r>
      <w:proofErr w:type="gramEnd"/>
      <w:r>
        <w:rPr>
          <w:sz w:val="24"/>
          <w:szCs w:val="24"/>
        </w:rPr>
        <w:t>тверждаю:</w:t>
      </w:r>
    </w:p>
    <w:p w:rsidR="003C76BC" w:rsidRDefault="003C76BC" w:rsidP="00A33FF7">
      <w:pPr>
        <w:rPr>
          <w:sz w:val="24"/>
          <w:szCs w:val="24"/>
        </w:rPr>
      </w:pPr>
    </w:p>
    <w:p w:rsidR="003C76BC" w:rsidRDefault="003C76BC" w:rsidP="00A33FF7">
      <w:pPr>
        <w:rPr>
          <w:sz w:val="24"/>
          <w:szCs w:val="24"/>
        </w:rPr>
      </w:pPr>
      <w:r>
        <w:rPr>
          <w:sz w:val="24"/>
          <w:szCs w:val="24"/>
        </w:rPr>
        <w:t xml:space="preserve">На заседании </w:t>
      </w:r>
      <w:proofErr w:type="gramStart"/>
      <w:r>
        <w:rPr>
          <w:sz w:val="24"/>
          <w:szCs w:val="24"/>
        </w:rPr>
        <w:t>Педагогического</w:t>
      </w:r>
      <w:proofErr w:type="gramEnd"/>
      <w:r>
        <w:rPr>
          <w:sz w:val="24"/>
          <w:szCs w:val="24"/>
        </w:rPr>
        <w:t xml:space="preserve">                                              Заведующая МБДОУ</w:t>
      </w:r>
    </w:p>
    <w:p w:rsidR="003C76BC" w:rsidRDefault="003C76BC" w:rsidP="00A33FF7">
      <w:pPr>
        <w:rPr>
          <w:sz w:val="24"/>
          <w:szCs w:val="24"/>
        </w:rPr>
      </w:pPr>
    </w:p>
    <w:p w:rsidR="003C76BC" w:rsidRDefault="003C76BC" w:rsidP="00A33FF7">
      <w:pPr>
        <w:rPr>
          <w:sz w:val="24"/>
          <w:szCs w:val="24"/>
        </w:rPr>
      </w:pPr>
      <w:r>
        <w:rPr>
          <w:sz w:val="24"/>
          <w:szCs w:val="24"/>
        </w:rPr>
        <w:t>Совета МБДОУ «</w:t>
      </w:r>
      <w:proofErr w:type="spellStart"/>
      <w:r>
        <w:rPr>
          <w:sz w:val="24"/>
          <w:szCs w:val="24"/>
        </w:rPr>
        <w:t>Ямбулатовский</w:t>
      </w:r>
      <w:proofErr w:type="spellEnd"/>
      <w:r>
        <w:rPr>
          <w:sz w:val="24"/>
          <w:szCs w:val="24"/>
        </w:rPr>
        <w:t xml:space="preserve">                               «</w:t>
      </w:r>
      <w:proofErr w:type="spellStart"/>
      <w:r>
        <w:rPr>
          <w:sz w:val="24"/>
          <w:szCs w:val="24"/>
        </w:rPr>
        <w:t>Ямбулатовский</w:t>
      </w:r>
      <w:proofErr w:type="spellEnd"/>
      <w:r>
        <w:rPr>
          <w:sz w:val="24"/>
          <w:szCs w:val="24"/>
        </w:rPr>
        <w:t xml:space="preserve"> детский сад»</w:t>
      </w:r>
    </w:p>
    <w:p w:rsidR="003C76BC" w:rsidRDefault="003C76BC" w:rsidP="00A33FF7">
      <w:pPr>
        <w:rPr>
          <w:sz w:val="24"/>
          <w:szCs w:val="24"/>
        </w:rPr>
      </w:pPr>
    </w:p>
    <w:p w:rsidR="003C76BC" w:rsidRDefault="003C76BC" w:rsidP="00A33FF7">
      <w:pPr>
        <w:rPr>
          <w:sz w:val="24"/>
          <w:szCs w:val="24"/>
        </w:rPr>
      </w:pPr>
      <w:r>
        <w:rPr>
          <w:sz w:val="24"/>
          <w:szCs w:val="24"/>
        </w:rPr>
        <w:t>детский сад»                                                                  __________</w:t>
      </w:r>
      <w:proofErr w:type="spellStart"/>
      <w:r>
        <w:rPr>
          <w:sz w:val="24"/>
          <w:szCs w:val="24"/>
        </w:rPr>
        <w:t>Н.И.Цветкова</w:t>
      </w:r>
      <w:proofErr w:type="spellEnd"/>
    </w:p>
    <w:p w:rsidR="003C76BC" w:rsidRDefault="003C76BC" w:rsidP="00A33FF7">
      <w:pPr>
        <w:rPr>
          <w:sz w:val="24"/>
          <w:szCs w:val="24"/>
        </w:rPr>
      </w:pPr>
    </w:p>
    <w:p w:rsidR="003C76BC" w:rsidRDefault="001D53AB" w:rsidP="00A33FF7">
      <w:pPr>
        <w:rPr>
          <w:sz w:val="24"/>
          <w:szCs w:val="24"/>
        </w:rPr>
      </w:pPr>
      <w:r>
        <w:rPr>
          <w:sz w:val="24"/>
          <w:szCs w:val="24"/>
        </w:rPr>
        <w:t>Протокол №3 от 05.09.2022 г                                 Приказ № 10 от 05.09.2022г</w:t>
      </w:r>
    </w:p>
    <w:p w:rsidR="001D53AB" w:rsidRDefault="001D53AB" w:rsidP="00A33FF7">
      <w:pPr>
        <w:rPr>
          <w:sz w:val="24"/>
          <w:szCs w:val="24"/>
        </w:rPr>
      </w:pPr>
    </w:p>
    <w:p w:rsidR="001D53AB" w:rsidRDefault="001D53AB" w:rsidP="00A33FF7">
      <w:pPr>
        <w:rPr>
          <w:sz w:val="24"/>
          <w:szCs w:val="24"/>
        </w:rPr>
      </w:pPr>
    </w:p>
    <w:p w:rsidR="001D53AB" w:rsidRDefault="001D53AB" w:rsidP="00A33FF7">
      <w:pPr>
        <w:rPr>
          <w:sz w:val="24"/>
          <w:szCs w:val="24"/>
        </w:rPr>
      </w:pPr>
    </w:p>
    <w:p w:rsidR="001D53AB" w:rsidRDefault="001D53AB" w:rsidP="00A33FF7">
      <w:pPr>
        <w:rPr>
          <w:sz w:val="24"/>
          <w:szCs w:val="24"/>
        </w:rPr>
      </w:pPr>
    </w:p>
    <w:p w:rsidR="001D53AB" w:rsidRDefault="001D53AB" w:rsidP="00A33FF7">
      <w:pPr>
        <w:rPr>
          <w:sz w:val="24"/>
          <w:szCs w:val="24"/>
        </w:rPr>
      </w:pPr>
    </w:p>
    <w:p w:rsidR="001D53AB" w:rsidRDefault="001D53AB" w:rsidP="00A33FF7">
      <w:pPr>
        <w:rPr>
          <w:sz w:val="24"/>
          <w:szCs w:val="24"/>
        </w:rPr>
      </w:pPr>
    </w:p>
    <w:p w:rsidR="001D53AB" w:rsidRDefault="001D53AB" w:rsidP="001D53AB">
      <w:pPr>
        <w:rPr>
          <w:sz w:val="24"/>
          <w:szCs w:val="24"/>
        </w:rPr>
      </w:pPr>
    </w:p>
    <w:p w:rsidR="001D53AB" w:rsidRDefault="001D53AB" w:rsidP="001D53AB">
      <w:pPr>
        <w:rPr>
          <w:sz w:val="24"/>
          <w:szCs w:val="24"/>
        </w:rPr>
      </w:pPr>
    </w:p>
    <w:p w:rsidR="001D53AB" w:rsidRDefault="001D53AB" w:rsidP="001D53AB">
      <w:pPr>
        <w:rPr>
          <w:sz w:val="24"/>
          <w:szCs w:val="24"/>
        </w:rPr>
      </w:pPr>
    </w:p>
    <w:p w:rsidR="001D53AB" w:rsidRDefault="001D53AB" w:rsidP="001D53AB">
      <w:pPr>
        <w:rPr>
          <w:sz w:val="24"/>
          <w:szCs w:val="24"/>
        </w:rPr>
      </w:pPr>
    </w:p>
    <w:p w:rsidR="001D53AB" w:rsidRDefault="001D53AB" w:rsidP="001D53AB">
      <w:pPr>
        <w:rPr>
          <w:sz w:val="24"/>
          <w:szCs w:val="24"/>
        </w:rPr>
      </w:pPr>
    </w:p>
    <w:p w:rsidR="001D53AB" w:rsidRDefault="001D53AB" w:rsidP="001D53AB">
      <w:pPr>
        <w:jc w:val="center"/>
        <w:rPr>
          <w:sz w:val="72"/>
          <w:szCs w:val="72"/>
        </w:rPr>
      </w:pPr>
      <w:r w:rsidRPr="001D53AB">
        <w:rPr>
          <w:sz w:val="72"/>
          <w:szCs w:val="72"/>
        </w:rPr>
        <w:t>Учебный план</w:t>
      </w:r>
    </w:p>
    <w:p w:rsidR="001D53AB" w:rsidRDefault="001D53AB" w:rsidP="001D53AB">
      <w:pPr>
        <w:jc w:val="center"/>
        <w:rPr>
          <w:sz w:val="72"/>
          <w:szCs w:val="72"/>
        </w:rPr>
      </w:pPr>
    </w:p>
    <w:p w:rsidR="001D53AB" w:rsidRDefault="001D53AB" w:rsidP="001D53AB">
      <w:pPr>
        <w:jc w:val="center"/>
        <w:rPr>
          <w:sz w:val="56"/>
          <w:szCs w:val="56"/>
        </w:rPr>
      </w:pPr>
      <w:r w:rsidRPr="001D53AB">
        <w:rPr>
          <w:sz w:val="56"/>
          <w:szCs w:val="56"/>
        </w:rPr>
        <w:t>МБДОУ «</w:t>
      </w:r>
      <w:proofErr w:type="spellStart"/>
      <w:r w:rsidRPr="001D53AB">
        <w:rPr>
          <w:sz w:val="56"/>
          <w:szCs w:val="56"/>
        </w:rPr>
        <w:t>Ямбулатовский</w:t>
      </w:r>
      <w:proofErr w:type="spellEnd"/>
      <w:r w:rsidRPr="001D53AB">
        <w:rPr>
          <w:sz w:val="56"/>
          <w:szCs w:val="56"/>
        </w:rPr>
        <w:t xml:space="preserve"> детский сад»</w:t>
      </w:r>
    </w:p>
    <w:p w:rsidR="001D53AB" w:rsidRPr="001D53AB" w:rsidRDefault="001D53AB" w:rsidP="001D53AB">
      <w:pPr>
        <w:jc w:val="center"/>
        <w:rPr>
          <w:sz w:val="56"/>
          <w:szCs w:val="56"/>
        </w:rPr>
        <w:sectPr w:rsidR="001D53AB" w:rsidRPr="001D53AB" w:rsidSect="003C76BC">
          <w:footerReference w:type="default" r:id="rId9"/>
          <w:type w:val="continuous"/>
          <w:pgSz w:w="11910" w:h="16840"/>
          <w:pgMar w:top="426" w:right="240" w:bottom="1120" w:left="1600" w:header="720" w:footer="923" w:gutter="0"/>
          <w:pgNumType w:start="1"/>
          <w:cols w:space="720"/>
        </w:sectPr>
      </w:pPr>
      <w:r>
        <w:rPr>
          <w:sz w:val="56"/>
          <w:szCs w:val="56"/>
        </w:rPr>
        <w:t xml:space="preserve">на 2022-2023 учебный год </w:t>
      </w:r>
    </w:p>
    <w:p w:rsidR="00502E42" w:rsidRDefault="008578EC">
      <w:pPr>
        <w:pStyle w:val="1"/>
        <w:spacing w:before="72"/>
        <w:ind w:left="3241" w:right="3745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02E42" w:rsidRDefault="008578EC">
      <w:pPr>
        <w:spacing w:before="2"/>
        <w:ind w:left="637" w:right="1148"/>
        <w:jc w:val="center"/>
        <w:rPr>
          <w:b/>
          <w:sz w:val="28"/>
        </w:rPr>
      </w:pPr>
      <w:r>
        <w:rPr>
          <w:b/>
          <w:sz w:val="28"/>
        </w:rPr>
        <w:t>к учебному плану по реализации основной общеобразовательной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программы</w:t>
      </w:r>
    </w:p>
    <w:p w:rsidR="00502E42" w:rsidRDefault="00502E42">
      <w:pPr>
        <w:pStyle w:val="a3"/>
        <w:spacing w:before="6"/>
        <w:ind w:left="0"/>
        <w:jc w:val="left"/>
        <w:rPr>
          <w:b/>
          <w:sz w:val="27"/>
        </w:rPr>
      </w:pPr>
    </w:p>
    <w:p w:rsidR="00502E42" w:rsidRPr="001D53AB" w:rsidRDefault="008578EC">
      <w:pPr>
        <w:pStyle w:val="a3"/>
        <w:ind w:right="604" w:firstLine="707"/>
        <w:rPr>
          <w:sz w:val="24"/>
          <w:szCs w:val="24"/>
        </w:rPr>
      </w:pPr>
      <w:r w:rsidRPr="001D53AB">
        <w:rPr>
          <w:sz w:val="24"/>
          <w:szCs w:val="24"/>
        </w:rPr>
        <w:t>Учебный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план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для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ДОУ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является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нормативным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документом,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устанавливающим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перечень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образовательных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областей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объём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учебного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времени,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отводимого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на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проведение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непосредственно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образовательной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деятельности.</w:t>
      </w:r>
    </w:p>
    <w:p w:rsidR="00502E42" w:rsidRPr="001D53AB" w:rsidRDefault="008578EC">
      <w:pPr>
        <w:pStyle w:val="a3"/>
        <w:spacing w:before="1"/>
        <w:ind w:right="612"/>
        <w:rPr>
          <w:sz w:val="24"/>
          <w:szCs w:val="24"/>
        </w:rPr>
      </w:pPr>
      <w:r w:rsidRPr="001D53AB">
        <w:rPr>
          <w:sz w:val="24"/>
          <w:szCs w:val="24"/>
        </w:rPr>
        <w:t>При составлении учебного плана по реализации основной образовательной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программы</w:t>
      </w:r>
      <w:r w:rsidRPr="001D53AB">
        <w:rPr>
          <w:spacing w:val="-2"/>
          <w:sz w:val="24"/>
          <w:szCs w:val="24"/>
        </w:rPr>
        <w:t xml:space="preserve"> </w:t>
      </w:r>
      <w:r w:rsidRPr="001D53AB">
        <w:rPr>
          <w:sz w:val="24"/>
          <w:szCs w:val="24"/>
        </w:rPr>
        <w:t>учитывались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следующие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нормативно-правовые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документы:</w:t>
      </w:r>
    </w:p>
    <w:p w:rsidR="00502E42" w:rsidRPr="001D53AB" w:rsidRDefault="008578EC">
      <w:pPr>
        <w:pStyle w:val="a4"/>
        <w:numPr>
          <w:ilvl w:val="0"/>
          <w:numId w:val="2"/>
        </w:numPr>
        <w:tabs>
          <w:tab w:val="left" w:pos="810"/>
        </w:tabs>
        <w:ind w:left="821" w:right="613" w:hanging="360"/>
        <w:rPr>
          <w:sz w:val="24"/>
          <w:szCs w:val="24"/>
        </w:rPr>
      </w:pPr>
      <w:r w:rsidRPr="001D53AB">
        <w:rPr>
          <w:sz w:val="24"/>
          <w:szCs w:val="24"/>
        </w:rPr>
        <w:t>Закон РФ «Об образовании в Российской Федерации» от 29 декабря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2012г.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№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273-ФЗ</w:t>
      </w:r>
    </w:p>
    <w:p w:rsidR="00502E42" w:rsidRPr="001D53AB" w:rsidRDefault="008578EC">
      <w:pPr>
        <w:pStyle w:val="a4"/>
        <w:numPr>
          <w:ilvl w:val="0"/>
          <w:numId w:val="2"/>
        </w:numPr>
        <w:tabs>
          <w:tab w:val="left" w:pos="810"/>
        </w:tabs>
        <w:spacing w:line="342" w:lineRule="exact"/>
        <w:ind w:left="810" w:hanging="349"/>
        <w:rPr>
          <w:sz w:val="24"/>
          <w:szCs w:val="24"/>
        </w:rPr>
      </w:pPr>
      <w:r w:rsidRPr="001D53AB">
        <w:rPr>
          <w:sz w:val="24"/>
          <w:szCs w:val="24"/>
        </w:rPr>
        <w:t>Устав</w:t>
      </w:r>
      <w:r w:rsidRPr="001D53AB">
        <w:rPr>
          <w:spacing w:val="-2"/>
          <w:sz w:val="24"/>
          <w:szCs w:val="24"/>
        </w:rPr>
        <w:t xml:space="preserve"> </w:t>
      </w:r>
      <w:r w:rsidRPr="001D53AB">
        <w:rPr>
          <w:sz w:val="24"/>
          <w:szCs w:val="24"/>
        </w:rPr>
        <w:t>МБДОУ</w:t>
      </w:r>
      <w:r w:rsidRPr="001D53AB">
        <w:rPr>
          <w:spacing w:val="-3"/>
          <w:sz w:val="24"/>
          <w:szCs w:val="24"/>
        </w:rPr>
        <w:t xml:space="preserve"> </w:t>
      </w:r>
      <w:r w:rsidR="003C76BC" w:rsidRPr="001D53AB">
        <w:rPr>
          <w:sz w:val="24"/>
          <w:szCs w:val="24"/>
        </w:rPr>
        <w:t>«</w:t>
      </w:r>
      <w:proofErr w:type="spellStart"/>
      <w:r w:rsidR="003C76BC" w:rsidRPr="001D53AB">
        <w:rPr>
          <w:sz w:val="24"/>
          <w:szCs w:val="24"/>
        </w:rPr>
        <w:t>Ямбулатов</w:t>
      </w:r>
      <w:r w:rsidRPr="001D53AB">
        <w:rPr>
          <w:sz w:val="24"/>
          <w:szCs w:val="24"/>
        </w:rPr>
        <w:t>ский</w:t>
      </w:r>
      <w:proofErr w:type="spellEnd"/>
      <w:r w:rsidRPr="001D53AB">
        <w:rPr>
          <w:spacing w:val="-2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детский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сад»;</w:t>
      </w:r>
    </w:p>
    <w:p w:rsidR="00502E42" w:rsidRPr="001D53AB" w:rsidRDefault="008578EC">
      <w:pPr>
        <w:pStyle w:val="a4"/>
        <w:numPr>
          <w:ilvl w:val="0"/>
          <w:numId w:val="2"/>
        </w:numPr>
        <w:tabs>
          <w:tab w:val="left" w:pos="810"/>
        </w:tabs>
        <w:ind w:left="821" w:right="605" w:hanging="360"/>
        <w:rPr>
          <w:sz w:val="24"/>
          <w:szCs w:val="24"/>
        </w:rPr>
      </w:pPr>
      <w:r w:rsidRPr="001D53AB">
        <w:rPr>
          <w:sz w:val="24"/>
          <w:szCs w:val="24"/>
        </w:rPr>
        <w:t>ПОСТАНОВЛЕНИЕ Главного государственного санитарного врача РФ</w:t>
      </w:r>
      <w:r w:rsidRPr="001D53AB">
        <w:rPr>
          <w:spacing w:val="-67"/>
          <w:sz w:val="24"/>
          <w:szCs w:val="24"/>
        </w:rPr>
        <w:t xml:space="preserve"> </w:t>
      </w:r>
      <w:r w:rsidRPr="001D53AB">
        <w:rPr>
          <w:sz w:val="24"/>
          <w:szCs w:val="24"/>
        </w:rPr>
        <w:t>от 28.09.2020 г. № 28 Санитарные правила СП 2.4.3648-20 «Санитарн</w:t>
      </w:r>
      <w:proofErr w:type="gramStart"/>
      <w:r w:rsidRPr="001D53AB">
        <w:rPr>
          <w:sz w:val="24"/>
          <w:szCs w:val="24"/>
        </w:rPr>
        <w:t>о-</w:t>
      </w:r>
      <w:proofErr w:type="gramEnd"/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эпидемиологические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требования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к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организациям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воспитания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обучения,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отдыха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и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оздоровления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детей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и</w:t>
      </w:r>
      <w:r w:rsidRPr="001D53AB">
        <w:rPr>
          <w:spacing w:val="5"/>
          <w:sz w:val="24"/>
          <w:szCs w:val="24"/>
        </w:rPr>
        <w:t xml:space="preserve"> </w:t>
      </w:r>
      <w:r w:rsidRPr="001D53AB">
        <w:rPr>
          <w:sz w:val="24"/>
          <w:szCs w:val="24"/>
        </w:rPr>
        <w:t>молодежи»</w:t>
      </w:r>
    </w:p>
    <w:p w:rsidR="00502E42" w:rsidRPr="001D53AB" w:rsidRDefault="008578EC">
      <w:pPr>
        <w:pStyle w:val="a4"/>
        <w:numPr>
          <w:ilvl w:val="0"/>
          <w:numId w:val="2"/>
        </w:numPr>
        <w:tabs>
          <w:tab w:val="left" w:pos="810"/>
        </w:tabs>
        <w:ind w:left="821" w:right="613" w:hanging="360"/>
        <w:rPr>
          <w:sz w:val="24"/>
          <w:szCs w:val="24"/>
        </w:rPr>
      </w:pPr>
      <w:r w:rsidRPr="001D53AB">
        <w:rPr>
          <w:sz w:val="24"/>
          <w:szCs w:val="24"/>
        </w:rPr>
        <w:t>Приказ Министерства образования и науки от 17 октября 2013 г. №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1155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«Об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утверждении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федерального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государственного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образовательного стандарта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дошкольного образования»;</w:t>
      </w:r>
    </w:p>
    <w:p w:rsidR="00502E42" w:rsidRPr="001D53AB" w:rsidRDefault="008578EC">
      <w:pPr>
        <w:pStyle w:val="a4"/>
        <w:numPr>
          <w:ilvl w:val="0"/>
          <w:numId w:val="2"/>
        </w:numPr>
        <w:tabs>
          <w:tab w:val="left" w:pos="810"/>
        </w:tabs>
        <w:ind w:left="821" w:right="609" w:hanging="360"/>
        <w:rPr>
          <w:sz w:val="24"/>
          <w:szCs w:val="24"/>
        </w:rPr>
      </w:pPr>
      <w:r w:rsidRPr="001D53AB">
        <w:rPr>
          <w:sz w:val="24"/>
          <w:szCs w:val="24"/>
        </w:rPr>
        <w:t>Федеральный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государственный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образовательный</w:t>
      </w:r>
      <w:r w:rsidRPr="001D53AB">
        <w:rPr>
          <w:spacing w:val="71"/>
          <w:sz w:val="24"/>
          <w:szCs w:val="24"/>
        </w:rPr>
        <w:t xml:space="preserve"> </w:t>
      </w:r>
      <w:r w:rsidRPr="001D53AB">
        <w:rPr>
          <w:sz w:val="24"/>
          <w:szCs w:val="24"/>
        </w:rPr>
        <w:t>стандарт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дошкольного образования (зарегистрирован в Минюсте РФ 14 ноября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2013 г.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№ 30384)</w:t>
      </w:r>
    </w:p>
    <w:p w:rsidR="00502E42" w:rsidRPr="001D53AB" w:rsidRDefault="008578EC">
      <w:pPr>
        <w:pStyle w:val="a4"/>
        <w:numPr>
          <w:ilvl w:val="0"/>
          <w:numId w:val="2"/>
        </w:numPr>
        <w:tabs>
          <w:tab w:val="left" w:pos="810"/>
        </w:tabs>
        <w:ind w:left="821" w:right="608" w:hanging="360"/>
        <w:rPr>
          <w:sz w:val="24"/>
          <w:szCs w:val="24"/>
        </w:rPr>
      </w:pPr>
      <w:r w:rsidRPr="001D53AB">
        <w:rPr>
          <w:sz w:val="24"/>
          <w:szCs w:val="24"/>
        </w:rPr>
        <w:t>Планирование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деятельности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обучению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дошкольников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татарскому</w:t>
      </w:r>
      <w:r w:rsidRPr="001D53AB">
        <w:rPr>
          <w:spacing w:val="-67"/>
          <w:sz w:val="24"/>
          <w:szCs w:val="24"/>
        </w:rPr>
        <w:t xml:space="preserve"> </w:t>
      </w:r>
      <w:r w:rsidRPr="001D53AB">
        <w:rPr>
          <w:sz w:val="24"/>
          <w:szCs w:val="24"/>
        </w:rPr>
        <w:t>языку</w:t>
      </w:r>
    </w:p>
    <w:p w:rsidR="00502E42" w:rsidRPr="001D53AB" w:rsidRDefault="00502E42">
      <w:pPr>
        <w:pStyle w:val="a3"/>
        <w:spacing w:before="8"/>
        <w:ind w:left="0"/>
        <w:jc w:val="left"/>
        <w:rPr>
          <w:sz w:val="24"/>
          <w:szCs w:val="24"/>
        </w:rPr>
      </w:pPr>
    </w:p>
    <w:p w:rsidR="00502E42" w:rsidRPr="001D53AB" w:rsidRDefault="008578EC">
      <w:pPr>
        <w:pStyle w:val="a3"/>
        <w:spacing w:line="276" w:lineRule="auto"/>
        <w:ind w:right="608" w:firstLine="359"/>
        <w:rPr>
          <w:sz w:val="24"/>
          <w:szCs w:val="24"/>
        </w:rPr>
      </w:pPr>
      <w:r w:rsidRPr="001D53AB">
        <w:rPr>
          <w:sz w:val="24"/>
          <w:szCs w:val="24"/>
        </w:rPr>
        <w:t>Учебный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план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МБДОУ</w:t>
      </w:r>
      <w:r w:rsidRPr="001D53AB">
        <w:rPr>
          <w:spacing w:val="1"/>
          <w:sz w:val="24"/>
          <w:szCs w:val="24"/>
        </w:rPr>
        <w:t xml:space="preserve"> </w:t>
      </w:r>
      <w:r w:rsidR="003C76BC" w:rsidRPr="001D53AB">
        <w:rPr>
          <w:sz w:val="24"/>
          <w:szCs w:val="24"/>
        </w:rPr>
        <w:t>«</w:t>
      </w:r>
      <w:proofErr w:type="spellStart"/>
      <w:r w:rsidR="003C76BC" w:rsidRPr="001D53AB">
        <w:rPr>
          <w:sz w:val="24"/>
          <w:szCs w:val="24"/>
        </w:rPr>
        <w:t>Ямбулатов</w:t>
      </w:r>
      <w:r w:rsidRPr="001D53AB">
        <w:rPr>
          <w:sz w:val="24"/>
          <w:szCs w:val="24"/>
        </w:rPr>
        <w:t>ский</w:t>
      </w:r>
      <w:proofErr w:type="spellEnd"/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детский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сад»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соответствует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Уставу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МБДОУ,</w:t>
      </w:r>
      <w:r w:rsidRPr="001D53AB">
        <w:rPr>
          <w:spacing w:val="1"/>
          <w:sz w:val="24"/>
          <w:szCs w:val="24"/>
        </w:rPr>
        <w:t xml:space="preserve"> </w:t>
      </w:r>
      <w:proofErr w:type="gramStart"/>
      <w:r w:rsidRPr="001D53AB">
        <w:rPr>
          <w:sz w:val="24"/>
          <w:szCs w:val="24"/>
        </w:rPr>
        <w:t>общеобразовательной</w:t>
      </w:r>
      <w:proofErr w:type="gramEnd"/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парциальным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программам,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обеспечивая выполнение требований к содержанию и методам воспитания 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обучения, реализуемых в ДОУ, гарантирует ребенку получение комплекса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образовательных услуг.</w:t>
      </w:r>
    </w:p>
    <w:p w:rsidR="00502E42" w:rsidRPr="001D53AB" w:rsidRDefault="008578EC">
      <w:pPr>
        <w:pStyle w:val="a3"/>
        <w:spacing w:line="276" w:lineRule="auto"/>
        <w:ind w:right="609" w:firstLine="674"/>
        <w:rPr>
          <w:sz w:val="24"/>
          <w:szCs w:val="24"/>
        </w:rPr>
      </w:pPr>
      <w:r w:rsidRPr="001D53AB">
        <w:rPr>
          <w:sz w:val="24"/>
          <w:szCs w:val="24"/>
        </w:rPr>
        <w:t>В структуре учебного плана выделяются инвариантная и вариативная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часть.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Инвариантная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часть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обеспечивает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выполнение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обязательной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части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основной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общеобразовательной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программы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дошкольного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образования</w:t>
      </w:r>
      <w:r w:rsidRPr="001D53AB">
        <w:rPr>
          <w:spacing w:val="-67"/>
          <w:sz w:val="24"/>
          <w:szCs w:val="24"/>
        </w:rPr>
        <w:t xml:space="preserve"> </w:t>
      </w:r>
      <w:r w:rsidRPr="001D53AB">
        <w:rPr>
          <w:sz w:val="24"/>
          <w:szCs w:val="24"/>
        </w:rPr>
        <w:t>(составляет не менее 60 % от общего нормативного времени, отводимого на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освоение</w:t>
      </w:r>
      <w:r w:rsidRPr="001D53AB">
        <w:rPr>
          <w:spacing w:val="-4"/>
          <w:sz w:val="24"/>
          <w:szCs w:val="24"/>
        </w:rPr>
        <w:t xml:space="preserve"> </w:t>
      </w:r>
      <w:r w:rsidRPr="001D53AB">
        <w:rPr>
          <w:sz w:val="24"/>
          <w:szCs w:val="24"/>
        </w:rPr>
        <w:t>основной</w:t>
      </w:r>
      <w:r w:rsidRPr="001D53AB">
        <w:rPr>
          <w:spacing w:val="-4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образовательной</w:t>
      </w:r>
      <w:r w:rsidRPr="001D53AB">
        <w:rPr>
          <w:spacing w:val="-6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программы</w:t>
      </w:r>
      <w:r w:rsidRPr="001D53AB">
        <w:rPr>
          <w:spacing w:val="-4"/>
          <w:sz w:val="24"/>
          <w:szCs w:val="24"/>
        </w:rPr>
        <w:t xml:space="preserve"> </w:t>
      </w:r>
      <w:r w:rsidRPr="001D53AB">
        <w:rPr>
          <w:sz w:val="24"/>
          <w:szCs w:val="24"/>
        </w:rPr>
        <w:t>дошкольного</w:t>
      </w:r>
      <w:r w:rsidRPr="001D53AB">
        <w:rPr>
          <w:spacing w:val="-5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образования).</w:t>
      </w:r>
    </w:p>
    <w:p w:rsidR="00502E42" w:rsidRPr="001D53AB" w:rsidRDefault="008578EC">
      <w:pPr>
        <w:pStyle w:val="a3"/>
        <w:spacing w:before="1" w:line="276" w:lineRule="auto"/>
        <w:ind w:right="603" w:firstLine="976"/>
        <w:rPr>
          <w:sz w:val="24"/>
          <w:szCs w:val="24"/>
        </w:rPr>
      </w:pPr>
      <w:r w:rsidRPr="001D53AB">
        <w:rPr>
          <w:sz w:val="24"/>
          <w:szCs w:val="24"/>
        </w:rPr>
        <w:t>В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соответствии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требованиями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основной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общеобразовательной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программы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дошкольного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образования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инвариантной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части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Плана</w:t>
      </w:r>
      <w:r w:rsidRPr="001D53AB">
        <w:rPr>
          <w:spacing w:val="-67"/>
          <w:sz w:val="24"/>
          <w:szCs w:val="24"/>
        </w:rPr>
        <w:t xml:space="preserve"> </w:t>
      </w:r>
      <w:r w:rsidRPr="001D53AB">
        <w:rPr>
          <w:sz w:val="24"/>
          <w:szCs w:val="24"/>
        </w:rPr>
        <w:t>определено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время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на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образовательную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деятельность,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отведенное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на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реализацию</w:t>
      </w:r>
      <w:r w:rsidRPr="001D53AB">
        <w:rPr>
          <w:spacing w:val="59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образовательных</w:t>
      </w:r>
      <w:r w:rsidRPr="001D53AB">
        <w:rPr>
          <w:spacing w:val="59"/>
          <w:sz w:val="24"/>
          <w:szCs w:val="24"/>
        </w:rPr>
        <w:t xml:space="preserve"> </w:t>
      </w:r>
      <w:r w:rsidRPr="001D53AB">
        <w:rPr>
          <w:sz w:val="24"/>
          <w:szCs w:val="24"/>
        </w:rPr>
        <w:t>областей</w:t>
      </w:r>
      <w:r w:rsidRPr="001D53AB">
        <w:rPr>
          <w:spacing w:val="62"/>
          <w:sz w:val="24"/>
          <w:szCs w:val="24"/>
        </w:rPr>
        <w:t xml:space="preserve"> </w:t>
      </w:r>
      <w:r w:rsidRPr="001D53AB">
        <w:rPr>
          <w:sz w:val="24"/>
          <w:szCs w:val="24"/>
        </w:rPr>
        <w:t>–</w:t>
      </w:r>
      <w:r w:rsidRPr="001D53AB">
        <w:rPr>
          <w:spacing w:val="61"/>
          <w:sz w:val="24"/>
          <w:szCs w:val="24"/>
        </w:rPr>
        <w:t xml:space="preserve"> </w:t>
      </w:r>
      <w:r w:rsidRPr="001D53AB">
        <w:rPr>
          <w:sz w:val="24"/>
          <w:szCs w:val="24"/>
        </w:rPr>
        <w:t>«Познавательное</w:t>
      </w:r>
      <w:r w:rsidRPr="001D53AB">
        <w:rPr>
          <w:spacing w:val="58"/>
          <w:sz w:val="24"/>
          <w:szCs w:val="24"/>
        </w:rPr>
        <w:t xml:space="preserve"> </w:t>
      </w:r>
      <w:r w:rsidRPr="001D53AB">
        <w:rPr>
          <w:sz w:val="24"/>
          <w:szCs w:val="24"/>
        </w:rPr>
        <w:t>развитие»,</w:t>
      </w:r>
    </w:p>
    <w:p w:rsidR="00502E42" w:rsidRPr="001D53AB" w:rsidRDefault="00502E42">
      <w:pPr>
        <w:spacing w:line="276" w:lineRule="auto"/>
        <w:rPr>
          <w:sz w:val="24"/>
          <w:szCs w:val="24"/>
        </w:rPr>
        <w:sectPr w:rsidR="00502E42" w:rsidRPr="001D53AB">
          <w:pgSz w:w="11910" w:h="16840"/>
          <w:pgMar w:top="1040" w:right="240" w:bottom="1120" w:left="1600" w:header="0" w:footer="923" w:gutter="0"/>
          <w:cols w:space="720"/>
        </w:sectPr>
      </w:pPr>
    </w:p>
    <w:p w:rsidR="00502E42" w:rsidRPr="001D53AB" w:rsidRDefault="008578EC">
      <w:pPr>
        <w:pStyle w:val="a3"/>
        <w:spacing w:before="67" w:line="278" w:lineRule="auto"/>
        <w:ind w:right="606"/>
        <w:rPr>
          <w:sz w:val="24"/>
          <w:szCs w:val="24"/>
        </w:rPr>
      </w:pPr>
      <w:r w:rsidRPr="001D53AB">
        <w:rPr>
          <w:sz w:val="24"/>
          <w:szCs w:val="24"/>
        </w:rPr>
        <w:lastRenderedPageBreak/>
        <w:t>«Речевое развитие», «Художественно-эстетическое развитие», «Физическое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развитие»,</w:t>
      </w:r>
      <w:r w:rsidRPr="001D53AB">
        <w:rPr>
          <w:spacing w:val="-2"/>
          <w:sz w:val="24"/>
          <w:szCs w:val="24"/>
        </w:rPr>
        <w:t xml:space="preserve"> </w:t>
      </w:r>
      <w:r w:rsidRPr="001D53AB">
        <w:rPr>
          <w:sz w:val="24"/>
          <w:szCs w:val="24"/>
        </w:rPr>
        <w:t>«Социально-коммуникативное развитие»</w:t>
      </w:r>
    </w:p>
    <w:p w:rsidR="00502E42" w:rsidRPr="001D53AB" w:rsidRDefault="008578EC">
      <w:pPr>
        <w:pStyle w:val="a3"/>
        <w:spacing w:line="276" w:lineRule="auto"/>
        <w:ind w:right="605" w:firstLine="938"/>
        <w:rPr>
          <w:sz w:val="24"/>
          <w:szCs w:val="24"/>
        </w:rPr>
      </w:pPr>
      <w:r w:rsidRPr="001D53AB">
        <w:rPr>
          <w:sz w:val="24"/>
          <w:szCs w:val="24"/>
        </w:rPr>
        <w:t>Содержание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педагогической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работы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освоению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детьми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образовательных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областей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"Физическое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развитие",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"Познавательное</w:t>
      </w:r>
      <w:r w:rsidRPr="001D53AB">
        <w:rPr>
          <w:spacing w:val="-67"/>
          <w:sz w:val="24"/>
          <w:szCs w:val="24"/>
        </w:rPr>
        <w:t xml:space="preserve"> </w:t>
      </w:r>
      <w:r w:rsidRPr="001D53AB">
        <w:rPr>
          <w:sz w:val="24"/>
          <w:szCs w:val="24"/>
        </w:rPr>
        <w:t>развитие",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"Социально-коммуникативное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развитие",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"Художественн</w:t>
      </w:r>
      <w:proofErr w:type="gramStart"/>
      <w:r w:rsidRPr="001D53AB">
        <w:rPr>
          <w:sz w:val="24"/>
          <w:szCs w:val="24"/>
        </w:rPr>
        <w:t>о-</w:t>
      </w:r>
      <w:proofErr w:type="gramEnd"/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эстетическое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развитие",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«Речевое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развитие»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входят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расписание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непрерывной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образовательной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деятельности.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Они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реализуются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как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обязательной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части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части,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формируемой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участниками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образовательного</w:t>
      </w:r>
      <w:r w:rsidRPr="001D53AB">
        <w:rPr>
          <w:spacing w:val="-67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процесса, так 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во всех видах деятельности, режимных моментах и отражены</w:t>
      </w:r>
      <w:r w:rsidRPr="001D53AB">
        <w:rPr>
          <w:spacing w:val="-67"/>
          <w:sz w:val="24"/>
          <w:szCs w:val="24"/>
        </w:rPr>
        <w:t xml:space="preserve"> </w:t>
      </w:r>
      <w:r w:rsidRPr="001D53AB">
        <w:rPr>
          <w:sz w:val="24"/>
          <w:szCs w:val="24"/>
        </w:rPr>
        <w:t>в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рабочих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программах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воспитателей.</w:t>
      </w:r>
    </w:p>
    <w:p w:rsidR="00502E42" w:rsidRPr="001D53AB" w:rsidRDefault="008578EC">
      <w:pPr>
        <w:pStyle w:val="a3"/>
        <w:spacing w:line="321" w:lineRule="exact"/>
        <w:ind w:left="171"/>
        <w:rPr>
          <w:sz w:val="24"/>
          <w:szCs w:val="24"/>
        </w:rPr>
      </w:pPr>
      <w:r w:rsidRPr="001D53AB">
        <w:rPr>
          <w:sz w:val="24"/>
          <w:szCs w:val="24"/>
        </w:rPr>
        <w:t>При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составлении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учебного</w:t>
      </w:r>
      <w:r w:rsidRPr="001D53AB">
        <w:rPr>
          <w:spacing w:val="-5"/>
          <w:sz w:val="24"/>
          <w:szCs w:val="24"/>
        </w:rPr>
        <w:t xml:space="preserve"> </w:t>
      </w:r>
      <w:r w:rsidRPr="001D53AB">
        <w:rPr>
          <w:sz w:val="24"/>
          <w:szCs w:val="24"/>
        </w:rPr>
        <w:t>плана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учитывались</w:t>
      </w:r>
      <w:r w:rsidRPr="001D53AB">
        <w:rPr>
          <w:spacing w:val="-5"/>
          <w:sz w:val="24"/>
          <w:szCs w:val="24"/>
        </w:rPr>
        <w:t xml:space="preserve"> </w:t>
      </w:r>
      <w:r w:rsidRPr="001D53AB">
        <w:rPr>
          <w:sz w:val="24"/>
          <w:szCs w:val="24"/>
        </w:rPr>
        <w:t>следующие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b/>
          <w:sz w:val="24"/>
          <w:szCs w:val="24"/>
        </w:rPr>
        <w:t>принципы</w:t>
      </w:r>
      <w:r w:rsidRPr="001D53AB">
        <w:rPr>
          <w:sz w:val="24"/>
          <w:szCs w:val="24"/>
        </w:rPr>
        <w:t>:</w:t>
      </w:r>
    </w:p>
    <w:p w:rsidR="00502E42" w:rsidRPr="001D53AB" w:rsidRDefault="008578EC">
      <w:pPr>
        <w:pStyle w:val="a4"/>
        <w:numPr>
          <w:ilvl w:val="0"/>
          <w:numId w:val="1"/>
        </w:numPr>
        <w:tabs>
          <w:tab w:val="left" w:pos="345"/>
        </w:tabs>
        <w:spacing w:before="245" w:line="276" w:lineRule="auto"/>
        <w:ind w:right="611" w:firstLine="0"/>
        <w:rPr>
          <w:sz w:val="24"/>
          <w:szCs w:val="24"/>
        </w:rPr>
      </w:pPr>
      <w:r w:rsidRPr="001D53AB">
        <w:rPr>
          <w:sz w:val="24"/>
          <w:szCs w:val="24"/>
        </w:rPr>
        <w:t>принцип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развивающего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образования,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целью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которого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является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развитие</w:t>
      </w:r>
      <w:r w:rsidRPr="001D53AB">
        <w:rPr>
          <w:spacing w:val="-67"/>
          <w:sz w:val="24"/>
          <w:szCs w:val="24"/>
        </w:rPr>
        <w:t xml:space="preserve"> </w:t>
      </w:r>
      <w:r w:rsidRPr="001D53AB">
        <w:rPr>
          <w:sz w:val="24"/>
          <w:szCs w:val="24"/>
        </w:rPr>
        <w:t>ребенка;</w:t>
      </w:r>
    </w:p>
    <w:p w:rsidR="00502E42" w:rsidRPr="001D53AB" w:rsidRDefault="008578EC">
      <w:pPr>
        <w:pStyle w:val="a4"/>
        <w:numPr>
          <w:ilvl w:val="0"/>
          <w:numId w:val="1"/>
        </w:numPr>
        <w:tabs>
          <w:tab w:val="left" w:pos="266"/>
        </w:tabs>
        <w:spacing w:line="321" w:lineRule="exact"/>
        <w:ind w:left="265" w:hanging="164"/>
        <w:rPr>
          <w:sz w:val="24"/>
          <w:szCs w:val="24"/>
        </w:rPr>
      </w:pPr>
      <w:r w:rsidRPr="001D53AB">
        <w:rPr>
          <w:sz w:val="24"/>
          <w:szCs w:val="24"/>
        </w:rPr>
        <w:t>принцип</w:t>
      </w:r>
      <w:r w:rsidRPr="001D53AB">
        <w:rPr>
          <w:spacing w:val="-4"/>
          <w:sz w:val="24"/>
          <w:szCs w:val="24"/>
        </w:rPr>
        <w:t xml:space="preserve"> </w:t>
      </w:r>
      <w:r w:rsidRPr="001D53AB">
        <w:rPr>
          <w:sz w:val="24"/>
          <w:szCs w:val="24"/>
        </w:rPr>
        <w:t>научной</w:t>
      </w:r>
      <w:r w:rsidRPr="001D53AB">
        <w:rPr>
          <w:spacing w:val="-6"/>
          <w:sz w:val="24"/>
          <w:szCs w:val="24"/>
        </w:rPr>
        <w:t xml:space="preserve"> </w:t>
      </w:r>
      <w:r w:rsidRPr="001D53AB">
        <w:rPr>
          <w:sz w:val="24"/>
          <w:szCs w:val="24"/>
        </w:rPr>
        <w:t>обоснованности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и</w:t>
      </w:r>
      <w:r w:rsidRPr="001D53AB">
        <w:rPr>
          <w:spacing w:val="-6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практической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применимости;</w:t>
      </w:r>
    </w:p>
    <w:p w:rsidR="00502E42" w:rsidRPr="001D53AB" w:rsidRDefault="008578EC">
      <w:pPr>
        <w:pStyle w:val="a4"/>
        <w:numPr>
          <w:ilvl w:val="0"/>
          <w:numId w:val="1"/>
        </w:numPr>
        <w:tabs>
          <w:tab w:val="left" w:pos="580"/>
        </w:tabs>
        <w:spacing w:before="50" w:line="276" w:lineRule="auto"/>
        <w:ind w:right="612" w:firstLine="0"/>
        <w:rPr>
          <w:sz w:val="24"/>
          <w:szCs w:val="24"/>
        </w:rPr>
      </w:pPr>
      <w:r w:rsidRPr="001D53AB">
        <w:rPr>
          <w:sz w:val="24"/>
          <w:szCs w:val="24"/>
        </w:rPr>
        <w:t>принцип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соответствия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критериям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полноты,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необходимости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достаточности;</w:t>
      </w:r>
    </w:p>
    <w:p w:rsidR="00502E42" w:rsidRPr="001D53AB" w:rsidRDefault="008578EC">
      <w:pPr>
        <w:pStyle w:val="a4"/>
        <w:numPr>
          <w:ilvl w:val="0"/>
          <w:numId w:val="1"/>
        </w:numPr>
        <w:tabs>
          <w:tab w:val="left" w:pos="508"/>
        </w:tabs>
        <w:spacing w:line="276" w:lineRule="auto"/>
        <w:ind w:right="607" w:firstLine="0"/>
        <w:rPr>
          <w:sz w:val="24"/>
          <w:szCs w:val="24"/>
        </w:rPr>
      </w:pPr>
      <w:r w:rsidRPr="001D53AB">
        <w:rPr>
          <w:sz w:val="24"/>
          <w:szCs w:val="24"/>
        </w:rPr>
        <w:t>принцип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обеспечения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единства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воспитательных,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развивающих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обучающих целей 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задач процесса образования дошкольников, в процессе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реализации которых формируются знания, умения, навыки, которые имеют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непосредственное</w:t>
      </w:r>
      <w:r w:rsidRPr="001D53AB">
        <w:rPr>
          <w:spacing w:val="-4"/>
          <w:sz w:val="24"/>
          <w:szCs w:val="24"/>
        </w:rPr>
        <w:t xml:space="preserve"> </w:t>
      </w:r>
      <w:r w:rsidRPr="001D53AB">
        <w:rPr>
          <w:sz w:val="24"/>
          <w:szCs w:val="24"/>
        </w:rPr>
        <w:t>отношение к</w:t>
      </w:r>
      <w:r w:rsidRPr="001D53AB">
        <w:rPr>
          <w:spacing w:val="-2"/>
          <w:sz w:val="24"/>
          <w:szCs w:val="24"/>
        </w:rPr>
        <w:t xml:space="preserve"> </w:t>
      </w:r>
      <w:r w:rsidRPr="001D53AB">
        <w:rPr>
          <w:sz w:val="24"/>
          <w:szCs w:val="24"/>
        </w:rPr>
        <w:t>развитию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дошкольников;</w:t>
      </w:r>
    </w:p>
    <w:p w:rsidR="00502E42" w:rsidRPr="001D53AB" w:rsidRDefault="008578EC">
      <w:pPr>
        <w:pStyle w:val="a4"/>
        <w:numPr>
          <w:ilvl w:val="0"/>
          <w:numId w:val="1"/>
        </w:numPr>
        <w:tabs>
          <w:tab w:val="left" w:pos="458"/>
        </w:tabs>
        <w:spacing w:line="276" w:lineRule="auto"/>
        <w:ind w:right="604" w:firstLine="0"/>
        <w:rPr>
          <w:sz w:val="24"/>
          <w:szCs w:val="24"/>
        </w:rPr>
      </w:pPr>
      <w:r w:rsidRPr="001D53AB">
        <w:rPr>
          <w:sz w:val="24"/>
          <w:szCs w:val="24"/>
        </w:rPr>
        <w:t>принцип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интеграции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непосредственно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образовательных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областей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соответствии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возрастными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возможностями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и</w:t>
      </w:r>
      <w:r w:rsidRPr="001D53AB">
        <w:rPr>
          <w:spacing w:val="71"/>
          <w:sz w:val="24"/>
          <w:szCs w:val="24"/>
        </w:rPr>
        <w:t xml:space="preserve"> </w:t>
      </w:r>
      <w:r w:rsidRPr="001D53AB">
        <w:rPr>
          <w:sz w:val="24"/>
          <w:szCs w:val="24"/>
        </w:rPr>
        <w:t>особенностями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воспитанников,</w:t>
      </w:r>
      <w:r w:rsidRPr="001D53AB">
        <w:rPr>
          <w:spacing w:val="-4"/>
          <w:sz w:val="24"/>
          <w:szCs w:val="24"/>
        </w:rPr>
        <w:t xml:space="preserve"> </w:t>
      </w:r>
      <w:r w:rsidRPr="001D53AB">
        <w:rPr>
          <w:sz w:val="24"/>
          <w:szCs w:val="24"/>
        </w:rPr>
        <w:t>спецификой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и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возможностями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образовательных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областей;</w:t>
      </w:r>
    </w:p>
    <w:p w:rsidR="00502E42" w:rsidRPr="001D53AB" w:rsidRDefault="008578EC">
      <w:pPr>
        <w:pStyle w:val="a4"/>
        <w:numPr>
          <w:ilvl w:val="0"/>
          <w:numId w:val="1"/>
        </w:numPr>
        <w:tabs>
          <w:tab w:val="left" w:pos="592"/>
        </w:tabs>
        <w:spacing w:line="278" w:lineRule="auto"/>
        <w:ind w:right="611" w:firstLine="0"/>
        <w:rPr>
          <w:sz w:val="24"/>
          <w:szCs w:val="24"/>
        </w:rPr>
      </w:pPr>
      <w:r w:rsidRPr="001D53AB">
        <w:rPr>
          <w:sz w:val="24"/>
          <w:szCs w:val="24"/>
        </w:rPr>
        <w:t>комплексно-тематический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принцип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построения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образовательного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процесса;</w:t>
      </w:r>
    </w:p>
    <w:p w:rsidR="00502E42" w:rsidRPr="001D53AB" w:rsidRDefault="008578EC">
      <w:pPr>
        <w:pStyle w:val="a4"/>
        <w:numPr>
          <w:ilvl w:val="0"/>
          <w:numId w:val="1"/>
        </w:numPr>
        <w:tabs>
          <w:tab w:val="left" w:pos="309"/>
        </w:tabs>
        <w:spacing w:line="276" w:lineRule="auto"/>
        <w:ind w:right="608" w:firstLine="0"/>
        <w:rPr>
          <w:sz w:val="24"/>
          <w:szCs w:val="24"/>
        </w:rPr>
      </w:pPr>
      <w:r w:rsidRPr="001D53AB">
        <w:rPr>
          <w:sz w:val="24"/>
          <w:szCs w:val="24"/>
        </w:rPr>
        <w:t>решение программных образовательных задач в совместной деятельности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взрослого и детей и самостоятельной деятельности детей не только в рамках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непосредственно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образовательной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деятельности,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но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проведении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режимных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моментов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соответствии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спецификой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дошкольного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образования;</w:t>
      </w:r>
    </w:p>
    <w:p w:rsidR="00502E42" w:rsidRPr="001D53AB" w:rsidRDefault="008578EC">
      <w:pPr>
        <w:pStyle w:val="a4"/>
        <w:numPr>
          <w:ilvl w:val="0"/>
          <w:numId w:val="1"/>
        </w:numPr>
        <w:tabs>
          <w:tab w:val="left" w:pos="479"/>
        </w:tabs>
        <w:spacing w:line="276" w:lineRule="auto"/>
        <w:ind w:right="612" w:firstLine="0"/>
        <w:rPr>
          <w:sz w:val="24"/>
          <w:szCs w:val="24"/>
        </w:rPr>
      </w:pPr>
      <w:r w:rsidRPr="001D53AB">
        <w:rPr>
          <w:sz w:val="24"/>
          <w:szCs w:val="24"/>
        </w:rPr>
        <w:t>построение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непосредственно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образовательного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процесса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учетом</w:t>
      </w:r>
      <w:r w:rsidRPr="001D53AB">
        <w:rPr>
          <w:spacing w:val="-67"/>
          <w:sz w:val="24"/>
          <w:szCs w:val="24"/>
        </w:rPr>
        <w:t xml:space="preserve"> </w:t>
      </w:r>
      <w:r w:rsidRPr="001D53AB">
        <w:rPr>
          <w:sz w:val="24"/>
          <w:szCs w:val="24"/>
        </w:rPr>
        <w:t>возрастных</w:t>
      </w:r>
      <w:r w:rsidRPr="001D53AB">
        <w:rPr>
          <w:spacing w:val="-5"/>
          <w:sz w:val="24"/>
          <w:szCs w:val="24"/>
        </w:rPr>
        <w:t xml:space="preserve"> </w:t>
      </w:r>
      <w:r w:rsidRPr="001D53AB">
        <w:rPr>
          <w:sz w:val="24"/>
          <w:szCs w:val="24"/>
        </w:rPr>
        <w:t>особенностей</w:t>
      </w:r>
      <w:r w:rsidRPr="001D53AB">
        <w:rPr>
          <w:spacing w:val="-2"/>
          <w:sz w:val="24"/>
          <w:szCs w:val="24"/>
        </w:rPr>
        <w:t xml:space="preserve"> </w:t>
      </w:r>
      <w:r w:rsidRPr="001D53AB">
        <w:rPr>
          <w:sz w:val="24"/>
          <w:szCs w:val="24"/>
        </w:rPr>
        <w:t>дошкольников,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используя</w:t>
      </w:r>
      <w:r w:rsidRPr="001D53AB">
        <w:rPr>
          <w:spacing w:val="-2"/>
          <w:sz w:val="24"/>
          <w:szCs w:val="24"/>
        </w:rPr>
        <w:t xml:space="preserve"> </w:t>
      </w:r>
      <w:r w:rsidRPr="001D53AB">
        <w:rPr>
          <w:sz w:val="24"/>
          <w:szCs w:val="24"/>
        </w:rPr>
        <w:t>разные</w:t>
      </w:r>
      <w:r w:rsidRPr="001D53AB">
        <w:rPr>
          <w:spacing w:val="-5"/>
          <w:sz w:val="24"/>
          <w:szCs w:val="24"/>
        </w:rPr>
        <w:t xml:space="preserve"> </w:t>
      </w:r>
      <w:r w:rsidRPr="001D53AB">
        <w:rPr>
          <w:sz w:val="24"/>
          <w:szCs w:val="24"/>
        </w:rPr>
        <w:t>формы</w:t>
      </w:r>
      <w:r w:rsidRPr="001D53AB">
        <w:rPr>
          <w:spacing w:val="-4"/>
          <w:sz w:val="24"/>
          <w:szCs w:val="24"/>
        </w:rPr>
        <w:t xml:space="preserve"> </w:t>
      </w:r>
      <w:r w:rsidRPr="001D53AB">
        <w:rPr>
          <w:sz w:val="24"/>
          <w:szCs w:val="24"/>
        </w:rPr>
        <w:t>работы.</w:t>
      </w:r>
    </w:p>
    <w:p w:rsidR="00502E42" w:rsidRPr="001D53AB" w:rsidRDefault="008578EC">
      <w:pPr>
        <w:pStyle w:val="a3"/>
        <w:spacing w:line="276" w:lineRule="auto"/>
        <w:ind w:right="603" w:firstLine="707"/>
        <w:rPr>
          <w:sz w:val="24"/>
          <w:szCs w:val="24"/>
        </w:rPr>
      </w:pPr>
      <w:r w:rsidRPr="001D53AB">
        <w:rPr>
          <w:sz w:val="24"/>
          <w:szCs w:val="24"/>
        </w:rPr>
        <w:t>Количество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продолжительность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непрерывной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непосредственно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образовательной деятельности устанавливаются в соответствии с санитарн</w:t>
      </w:r>
      <w:proofErr w:type="gramStart"/>
      <w:r w:rsidRPr="001D53AB">
        <w:rPr>
          <w:sz w:val="24"/>
          <w:szCs w:val="24"/>
        </w:rPr>
        <w:t>о-</w:t>
      </w:r>
      <w:proofErr w:type="gramEnd"/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гигиеническими</w:t>
      </w:r>
      <w:r w:rsidRPr="001D53AB">
        <w:rPr>
          <w:spacing w:val="68"/>
          <w:sz w:val="24"/>
          <w:szCs w:val="24"/>
        </w:rPr>
        <w:t xml:space="preserve"> </w:t>
      </w:r>
      <w:r w:rsidRPr="001D53AB">
        <w:rPr>
          <w:sz w:val="24"/>
          <w:szCs w:val="24"/>
        </w:rPr>
        <w:t>нормами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и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требованиями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(СанПиН 2.4.3648-20):</w:t>
      </w:r>
    </w:p>
    <w:p w:rsidR="00502E42" w:rsidRPr="001D53AB" w:rsidRDefault="008578EC">
      <w:pPr>
        <w:pStyle w:val="a3"/>
        <w:spacing w:before="194" w:line="276" w:lineRule="auto"/>
        <w:ind w:right="612"/>
        <w:rPr>
          <w:sz w:val="24"/>
          <w:szCs w:val="24"/>
        </w:rPr>
      </w:pPr>
      <w:r w:rsidRPr="001D53AB">
        <w:rPr>
          <w:sz w:val="24"/>
          <w:szCs w:val="24"/>
        </w:rPr>
        <w:t>Продолжительность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непрерывной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непосредственно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образовательной</w:t>
      </w:r>
      <w:r w:rsidRPr="001D53AB">
        <w:rPr>
          <w:spacing w:val="-67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деятельности:</w:t>
      </w:r>
    </w:p>
    <w:p w:rsidR="00502E42" w:rsidRPr="001D53AB" w:rsidRDefault="00502E42">
      <w:pPr>
        <w:spacing w:line="276" w:lineRule="auto"/>
        <w:rPr>
          <w:sz w:val="24"/>
          <w:szCs w:val="24"/>
        </w:rPr>
        <w:sectPr w:rsidR="00502E42" w:rsidRPr="001D53AB">
          <w:pgSz w:w="11910" w:h="16840"/>
          <w:pgMar w:top="1040" w:right="240" w:bottom="1120" w:left="1600" w:header="0" w:footer="923" w:gutter="0"/>
          <w:cols w:space="720"/>
        </w:sectPr>
      </w:pPr>
    </w:p>
    <w:p w:rsidR="00502E42" w:rsidRPr="001D53AB" w:rsidRDefault="008578EC">
      <w:pPr>
        <w:pStyle w:val="a4"/>
        <w:numPr>
          <w:ilvl w:val="0"/>
          <w:numId w:val="1"/>
        </w:numPr>
        <w:tabs>
          <w:tab w:val="left" w:pos="266"/>
        </w:tabs>
        <w:spacing w:before="67"/>
        <w:ind w:left="265" w:hanging="164"/>
        <w:jc w:val="left"/>
        <w:rPr>
          <w:sz w:val="24"/>
          <w:szCs w:val="24"/>
        </w:rPr>
      </w:pPr>
      <w:r w:rsidRPr="001D53AB">
        <w:rPr>
          <w:sz w:val="24"/>
          <w:szCs w:val="24"/>
        </w:rPr>
        <w:lastRenderedPageBreak/>
        <w:t>для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детей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от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1,5 до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2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ле</w:t>
      </w:r>
      <w:proofErr w:type="gramStart"/>
      <w:r w:rsidRPr="001D53AB">
        <w:rPr>
          <w:sz w:val="24"/>
          <w:szCs w:val="24"/>
        </w:rPr>
        <w:t>т-</w:t>
      </w:r>
      <w:proofErr w:type="gramEnd"/>
      <w:r w:rsidRPr="001D53AB">
        <w:rPr>
          <w:spacing w:val="-2"/>
          <w:sz w:val="24"/>
          <w:szCs w:val="24"/>
        </w:rPr>
        <w:t xml:space="preserve"> </w:t>
      </w:r>
      <w:r w:rsidRPr="001D53AB">
        <w:rPr>
          <w:sz w:val="24"/>
          <w:szCs w:val="24"/>
        </w:rPr>
        <w:t>не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более</w:t>
      </w:r>
      <w:r w:rsidRPr="001D53AB">
        <w:rPr>
          <w:spacing w:val="-4"/>
          <w:sz w:val="24"/>
          <w:szCs w:val="24"/>
        </w:rPr>
        <w:t xml:space="preserve"> </w:t>
      </w:r>
      <w:r w:rsidRPr="001D53AB">
        <w:rPr>
          <w:sz w:val="24"/>
          <w:szCs w:val="24"/>
        </w:rPr>
        <w:t>10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минут;</w:t>
      </w:r>
    </w:p>
    <w:p w:rsidR="00502E42" w:rsidRPr="001D53AB" w:rsidRDefault="008578EC">
      <w:pPr>
        <w:pStyle w:val="a4"/>
        <w:numPr>
          <w:ilvl w:val="0"/>
          <w:numId w:val="1"/>
        </w:numPr>
        <w:tabs>
          <w:tab w:val="left" w:pos="266"/>
        </w:tabs>
        <w:spacing w:before="50"/>
        <w:ind w:left="265" w:hanging="164"/>
        <w:jc w:val="left"/>
        <w:rPr>
          <w:sz w:val="24"/>
          <w:szCs w:val="24"/>
        </w:rPr>
      </w:pPr>
      <w:r w:rsidRPr="001D53AB">
        <w:rPr>
          <w:sz w:val="24"/>
          <w:szCs w:val="24"/>
        </w:rPr>
        <w:t>для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детей</w:t>
      </w:r>
      <w:r w:rsidRPr="001D53AB">
        <w:rPr>
          <w:spacing w:val="-2"/>
          <w:sz w:val="24"/>
          <w:szCs w:val="24"/>
        </w:rPr>
        <w:t xml:space="preserve"> </w:t>
      </w:r>
      <w:r w:rsidRPr="001D53AB">
        <w:rPr>
          <w:sz w:val="24"/>
          <w:szCs w:val="24"/>
        </w:rPr>
        <w:t>от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2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до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3</w:t>
      </w:r>
      <w:r w:rsidRPr="001D53AB">
        <w:rPr>
          <w:spacing w:val="-2"/>
          <w:sz w:val="24"/>
          <w:szCs w:val="24"/>
        </w:rPr>
        <w:t xml:space="preserve"> </w:t>
      </w:r>
      <w:r w:rsidRPr="001D53AB">
        <w:rPr>
          <w:sz w:val="24"/>
          <w:szCs w:val="24"/>
        </w:rPr>
        <w:t>лет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– не более</w:t>
      </w:r>
      <w:r w:rsidRPr="001D53AB">
        <w:rPr>
          <w:spacing w:val="-4"/>
          <w:sz w:val="24"/>
          <w:szCs w:val="24"/>
        </w:rPr>
        <w:t xml:space="preserve"> </w:t>
      </w:r>
      <w:r w:rsidRPr="001D53AB">
        <w:rPr>
          <w:sz w:val="24"/>
          <w:szCs w:val="24"/>
        </w:rPr>
        <w:t>10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минут;</w:t>
      </w:r>
    </w:p>
    <w:p w:rsidR="00502E42" w:rsidRPr="001D53AB" w:rsidRDefault="008578EC">
      <w:pPr>
        <w:pStyle w:val="a4"/>
        <w:numPr>
          <w:ilvl w:val="0"/>
          <w:numId w:val="1"/>
        </w:numPr>
        <w:tabs>
          <w:tab w:val="left" w:pos="266"/>
        </w:tabs>
        <w:spacing w:before="48"/>
        <w:ind w:left="265" w:hanging="164"/>
        <w:jc w:val="left"/>
        <w:rPr>
          <w:sz w:val="24"/>
          <w:szCs w:val="24"/>
        </w:rPr>
      </w:pPr>
      <w:r w:rsidRPr="001D53AB">
        <w:rPr>
          <w:sz w:val="24"/>
          <w:szCs w:val="24"/>
        </w:rPr>
        <w:t>для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детей</w:t>
      </w:r>
      <w:r w:rsidRPr="001D53AB">
        <w:rPr>
          <w:spacing w:val="-2"/>
          <w:sz w:val="24"/>
          <w:szCs w:val="24"/>
        </w:rPr>
        <w:t xml:space="preserve"> </w:t>
      </w:r>
      <w:r w:rsidRPr="001D53AB">
        <w:rPr>
          <w:sz w:val="24"/>
          <w:szCs w:val="24"/>
        </w:rPr>
        <w:t>от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3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до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4</w:t>
      </w:r>
      <w:r w:rsidRPr="001D53AB">
        <w:rPr>
          <w:spacing w:val="-2"/>
          <w:sz w:val="24"/>
          <w:szCs w:val="24"/>
        </w:rPr>
        <w:t xml:space="preserve"> </w:t>
      </w:r>
      <w:r w:rsidRPr="001D53AB">
        <w:rPr>
          <w:sz w:val="24"/>
          <w:szCs w:val="24"/>
        </w:rPr>
        <w:t>лет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– не более</w:t>
      </w:r>
      <w:r w:rsidRPr="001D53AB">
        <w:rPr>
          <w:spacing w:val="-4"/>
          <w:sz w:val="24"/>
          <w:szCs w:val="24"/>
        </w:rPr>
        <w:t xml:space="preserve"> </w:t>
      </w:r>
      <w:r w:rsidRPr="001D53AB">
        <w:rPr>
          <w:sz w:val="24"/>
          <w:szCs w:val="24"/>
        </w:rPr>
        <w:t>15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минут;</w:t>
      </w:r>
    </w:p>
    <w:p w:rsidR="00502E42" w:rsidRPr="001D53AB" w:rsidRDefault="008578EC">
      <w:pPr>
        <w:pStyle w:val="a4"/>
        <w:numPr>
          <w:ilvl w:val="0"/>
          <w:numId w:val="1"/>
        </w:numPr>
        <w:tabs>
          <w:tab w:val="left" w:pos="266"/>
        </w:tabs>
        <w:spacing w:before="48"/>
        <w:ind w:left="265" w:hanging="164"/>
        <w:jc w:val="left"/>
        <w:rPr>
          <w:sz w:val="24"/>
          <w:szCs w:val="24"/>
        </w:rPr>
      </w:pPr>
      <w:r w:rsidRPr="001D53AB">
        <w:rPr>
          <w:sz w:val="24"/>
          <w:szCs w:val="24"/>
        </w:rPr>
        <w:t>для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детей</w:t>
      </w:r>
      <w:r w:rsidRPr="001D53AB">
        <w:rPr>
          <w:spacing w:val="-2"/>
          <w:sz w:val="24"/>
          <w:szCs w:val="24"/>
        </w:rPr>
        <w:t xml:space="preserve"> </w:t>
      </w:r>
      <w:r w:rsidRPr="001D53AB">
        <w:rPr>
          <w:sz w:val="24"/>
          <w:szCs w:val="24"/>
        </w:rPr>
        <w:t>от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4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до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5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лет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– не более</w:t>
      </w:r>
      <w:r w:rsidRPr="001D53AB">
        <w:rPr>
          <w:spacing w:val="-4"/>
          <w:sz w:val="24"/>
          <w:szCs w:val="24"/>
        </w:rPr>
        <w:t xml:space="preserve"> </w:t>
      </w:r>
      <w:r w:rsidRPr="001D53AB">
        <w:rPr>
          <w:sz w:val="24"/>
          <w:szCs w:val="24"/>
        </w:rPr>
        <w:t>20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минут;</w:t>
      </w:r>
    </w:p>
    <w:p w:rsidR="00502E42" w:rsidRPr="001D53AB" w:rsidRDefault="008578EC">
      <w:pPr>
        <w:pStyle w:val="a4"/>
        <w:numPr>
          <w:ilvl w:val="0"/>
          <w:numId w:val="1"/>
        </w:numPr>
        <w:tabs>
          <w:tab w:val="left" w:pos="266"/>
        </w:tabs>
        <w:spacing w:before="50"/>
        <w:ind w:left="265" w:hanging="164"/>
        <w:jc w:val="left"/>
        <w:rPr>
          <w:sz w:val="24"/>
          <w:szCs w:val="24"/>
        </w:rPr>
      </w:pPr>
      <w:r w:rsidRPr="001D53AB">
        <w:rPr>
          <w:sz w:val="24"/>
          <w:szCs w:val="24"/>
        </w:rPr>
        <w:t>для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детей</w:t>
      </w:r>
      <w:r w:rsidRPr="001D53AB">
        <w:rPr>
          <w:spacing w:val="-2"/>
          <w:sz w:val="24"/>
          <w:szCs w:val="24"/>
        </w:rPr>
        <w:t xml:space="preserve"> </w:t>
      </w:r>
      <w:r w:rsidRPr="001D53AB">
        <w:rPr>
          <w:sz w:val="24"/>
          <w:szCs w:val="24"/>
        </w:rPr>
        <w:t>от</w:t>
      </w:r>
      <w:r w:rsidRPr="001D53AB">
        <w:rPr>
          <w:spacing w:val="-2"/>
          <w:sz w:val="24"/>
          <w:szCs w:val="24"/>
        </w:rPr>
        <w:t xml:space="preserve"> </w:t>
      </w:r>
      <w:r w:rsidRPr="001D53AB">
        <w:rPr>
          <w:sz w:val="24"/>
          <w:szCs w:val="24"/>
        </w:rPr>
        <w:t>5</w:t>
      </w:r>
      <w:r w:rsidRPr="001D53AB">
        <w:rPr>
          <w:spacing w:val="70"/>
          <w:sz w:val="24"/>
          <w:szCs w:val="24"/>
        </w:rPr>
        <w:t xml:space="preserve"> </w:t>
      </w:r>
      <w:r w:rsidRPr="001D53AB">
        <w:rPr>
          <w:sz w:val="24"/>
          <w:szCs w:val="24"/>
        </w:rPr>
        <w:t>до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6 лет – не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более 25</w:t>
      </w:r>
      <w:r w:rsidRPr="001D53AB">
        <w:rPr>
          <w:spacing w:val="-4"/>
          <w:sz w:val="24"/>
          <w:szCs w:val="24"/>
        </w:rPr>
        <w:t xml:space="preserve"> </w:t>
      </w:r>
      <w:r w:rsidRPr="001D53AB">
        <w:rPr>
          <w:sz w:val="24"/>
          <w:szCs w:val="24"/>
        </w:rPr>
        <w:t>минут;</w:t>
      </w:r>
    </w:p>
    <w:p w:rsidR="00502E42" w:rsidRPr="001D53AB" w:rsidRDefault="008578EC">
      <w:pPr>
        <w:pStyle w:val="a4"/>
        <w:numPr>
          <w:ilvl w:val="0"/>
          <w:numId w:val="1"/>
        </w:numPr>
        <w:tabs>
          <w:tab w:val="left" w:pos="266"/>
        </w:tabs>
        <w:spacing w:before="47"/>
        <w:ind w:left="265" w:hanging="164"/>
        <w:jc w:val="left"/>
        <w:rPr>
          <w:sz w:val="24"/>
          <w:szCs w:val="24"/>
        </w:rPr>
      </w:pPr>
      <w:r w:rsidRPr="001D53AB">
        <w:rPr>
          <w:sz w:val="24"/>
          <w:szCs w:val="24"/>
        </w:rPr>
        <w:t>для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детей</w:t>
      </w:r>
      <w:r w:rsidRPr="001D53AB">
        <w:rPr>
          <w:spacing w:val="-2"/>
          <w:sz w:val="24"/>
          <w:szCs w:val="24"/>
        </w:rPr>
        <w:t xml:space="preserve"> </w:t>
      </w:r>
      <w:r w:rsidRPr="001D53AB">
        <w:rPr>
          <w:sz w:val="24"/>
          <w:szCs w:val="24"/>
        </w:rPr>
        <w:t>от 6</w:t>
      </w:r>
      <w:r w:rsidRPr="001D53AB">
        <w:rPr>
          <w:spacing w:val="-4"/>
          <w:sz w:val="24"/>
          <w:szCs w:val="24"/>
        </w:rPr>
        <w:t xml:space="preserve"> </w:t>
      </w:r>
      <w:r w:rsidRPr="001D53AB">
        <w:rPr>
          <w:sz w:val="24"/>
          <w:szCs w:val="24"/>
        </w:rPr>
        <w:t>до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7</w:t>
      </w:r>
      <w:r w:rsidRPr="001D53AB">
        <w:rPr>
          <w:spacing w:val="69"/>
          <w:sz w:val="24"/>
          <w:szCs w:val="24"/>
        </w:rPr>
        <w:t xml:space="preserve"> </w:t>
      </w:r>
      <w:r w:rsidRPr="001D53AB">
        <w:rPr>
          <w:sz w:val="24"/>
          <w:szCs w:val="24"/>
        </w:rPr>
        <w:t>лет</w:t>
      </w:r>
      <w:r w:rsidRPr="001D53AB">
        <w:rPr>
          <w:spacing w:val="-2"/>
          <w:sz w:val="24"/>
          <w:szCs w:val="24"/>
        </w:rPr>
        <w:t xml:space="preserve"> </w:t>
      </w:r>
      <w:r w:rsidRPr="001D53AB">
        <w:rPr>
          <w:sz w:val="24"/>
          <w:szCs w:val="24"/>
        </w:rPr>
        <w:t>– не более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30 минут.</w:t>
      </w:r>
    </w:p>
    <w:p w:rsidR="00502E42" w:rsidRPr="001D53AB" w:rsidRDefault="008578EC">
      <w:pPr>
        <w:pStyle w:val="a3"/>
        <w:spacing w:before="48" w:line="276" w:lineRule="auto"/>
        <w:ind w:right="606"/>
        <w:rPr>
          <w:sz w:val="24"/>
          <w:szCs w:val="24"/>
        </w:rPr>
      </w:pPr>
      <w:r w:rsidRPr="001D53AB">
        <w:rPr>
          <w:sz w:val="24"/>
          <w:szCs w:val="24"/>
        </w:rPr>
        <w:t>Максимально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допустимый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объём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образовательной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нагрузки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первой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половине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дня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младшей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средней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группах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не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превышает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30-40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минут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соответственно,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а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старшей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подготовительной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–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45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минут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1,5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часа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соответственно.</w:t>
      </w:r>
    </w:p>
    <w:p w:rsidR="00502E42" w:rsidRPr="001D53AB" w:rsidRDefault="008578EC">
      <w:pPr>
        <w:pStyle w:val="a3"/>
        <w:spacing w:before="201" w:line="276" w:lineRule="auto"/>
        <w:ind w:right="614" w:firstLine="707"/>
        <w:rPr>
          <w:sz w:val="24"/>
          <w:szCs w:val="24"/>
        </w:rPr>
      </w:pPr>
      <w:r w:rsidRPr="001D53AB">
        <w:rPr>
          <w:sz w:val="24"/>
          <w:szCs w:val="24"/>
        </w:rPr>
        <w:t>В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середине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времени, отведённого на непрерывную образовательную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деятельность,</w:t>
      </w:r>
      <w:r w:rsidRPr="001D53AB">
        <w:rPr>
          <w:spacing w:val="-2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проводятся физкультурные минутки.</w:t>
      </w:r>
    </w:p>
    <w:p w:rsidR="00502E42" w:rsidRPr="001D53AB" w:rsidRDefault="008578EC">
      <w:pPr>
        <w:pStyle w:val="a3"/>
        <w:spacing w:before="201" w:line="276" w:lineRule="auto"/>
        <w:ind w:right="609" w:firstLine="707"/>
        <w:rPr>
          <w:sz w:val="24"/>
          <w:szCs w:val="24"/>
        </w:rPr>
      </w:pPr>
      <w:r w:rsidRPr="001D53AB">
        <w:rPr>
          <w:sz w:val="24"/>
          <w:szCs w:val="24"/>
        </w:rPr>
        <w:t>Перерывы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между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периодами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непрерывной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образовательной</w:t>
      </w:r>
      <w:r w:rsidRPr="001D53AB">
        <w:rPr>
          <w:spacing w:val="-67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деятельности –</w:t>
      </w:r>
      <w:r w:rsidRPr="001D53AB">
        <w:rPr>
          <w:spacing w:val="-2"/>
          <w:sz w:val="24"/>
          <w:szCs w:val="24"/>
        </w:rPr>
        <w:t xml:space="preserve"> </w:t>
      </w:r>
      <w:r w:rsidRPr="001D53AB">
        <w:rPr>
          <w:sz w:val="24"/>
          <w:szCs w:val="24"/>
        </w:rPr>
        <w:t>не менее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10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минут.</w:t>
      </w:r>
    </w:p>
    <w:p w:rsidR="00502E42" w:rsidRPr="001D53AB" w:rsidRDefault="008578EC">
      <w:pPr>
        <w:pStyle w:val="a3"/>
        <w:spacing w:before="198" w:line="276" w:lineRule="auto"/>
        <w:ind w:right="604" w:firstLine="707"/>
        <w:rPr>
          <w:sz w:val="24"/>
          <w:szCs w:val="24"/>
        </w:rPr>
      </w:pPr>
      <w:r w:rsidRPr="001D53AB">
        <w:rPr>
          <w:sz w:val="24"/>
          <w:szCs w:val="24"/>
        </w:rPr>
        <w:t>Образовательная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деятельность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детьми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старшего</w:t>
      </w:r>
      <w:r w:rsidRPr="001D53AB">
        <w:rPr>
          <w:spacing w:val="71"/>
          <w:sz w:val="24"/>
          <w:szCs w:val="24"/>
        </w:rPr>
        <w:t xml:space="preserve"> </w:t>
      </w:r>
      <w:r w:rsidRPr="001D53AB">
        <w:rPr>
          <w:sz w:val="24"/>
          <w:szCs w:val="24"/>
        </w:rPr>
        <w:t>дошкольного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возраста может осуществляться во второй половине дня после дневного сна.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Её продолжительность составляет не более 25 – 30 минут в день. В середине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непосредственно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образовательной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деятельности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статического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характера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проводятся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физкультурные минутки.</w:t>
      </w:r>
    </w:p>
    <w:p w:rsidR="00502E42" w:rsidRPr="001D53AB" w:rsidRDefault="008578EC">
      <w:pPr>
        <w:pStyle w:val="a3"/>
        <w:spacing w:before="201" w:line="276" w:lineRule="auto"/>
        <w:ind w:right="610" w:firstLine="707"/>
        <w:rPr>
          <w:sz w:val="24"/>
          <w:szCs w:val="24"/>
        </w:rPr>
      </w:pPr>
      <w:r w:rsidRPr="001D53AB">
        <w:rPr>
          <w:sz w:val="24"/>
          <w:szCs w:val="24"/>
        </w:rPr>
        <w:t>Образовательную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деятельность,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требующую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повышенной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познавательной активности и умственного напряжения детей, организуется в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первую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половину</w:t>
      </w:r>
      <w:r w:rsidRPr="001D53AB">
        <w:rPr>
          <w:spacing w:val="-4"/>
          <w:sz w:val="24"/>
          <w:szCs w:val="24"/>
        </w:rPr>
        <w:t xml:space="preserve"> </w:t>
      </w:r>
      <w:r w:rsidRPr="001D53AB">
        <w:rPr>
          <w:sz w:val="24"/>
          <w:szCs w:val="24"/>
        </w:rPr>
        <w:t>дня.</w:t>
      </w:r>
    </w:p>
    <w:p w:rsidR="00502E42" w:rsidRPr="001D53AB" w:rsidRDefault="008578EC">
      <w:pPr>
        <w:pStyle w:val="1"/>
        <w:spacing w:before="205" w:line="278" w:lineRule="auto"/>
        <w:ind w:left="102" w:right="605"/>
        <w:jc w:val="both"/>
        <w:rPr>
          <w:sz w:val="24"/>
          <w:szCs w:val="24"/>
        </w:rPr>
      </w:pPr>
      <w:r w:rsidRPr="001D53AB">
        <w:rPr>
          <w:sz w:val="24"/>
          <w:szCs w:val="24"/>
        </w:rPr>
        <w:t>Форма организации занятий</w:t>
      </w:r>
      <w:r w:rsidRPr="001D53AB">
        <w:rPr>
          <w:spacing w:val="70"/>
          <w:sz w:val="24"/>
          <w:szCs w:val="24"/>
        </w:rPr>
        <w:t xml:space="preserve"> </w:t>
      </w:r>
      <w:r w:rsidRPr="001D53AB">
        <w:rPr>
          <w:sz w:val="24"/>
          <w:szCs w:val="24"/>
        </w:rPr>
        <w:t>с 1,5 до 2,5 лет   (подгрупповые)    с 3 до 7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лет (фронтальные).</w:t>
      </w:r>
    </w:p>
    <w:p w:rsidR="00502E42" w:rsidRPr="001D53AB" w:rsidRDefault="008578EC">
      <w:pPr>
        <w:pStyle w:val="a3"/>
        <w:spacing w:before="189" w:line="276" w:lineRule="auto"/>
        <w:ind w:right="611" w:firstLine="69"/>
        <w:rPr>
          <w:sz w:val="24"/>
          <w:szCs w:val="24"/>
        </w:rPr>
      </w:pPr>
      <w:r w:rsidRPr="001D53AB">
        <w:rPr>
          <w:sz w:val="24"/>
          <w:szCs w:val="24"/>
        </w:rPr>
        <w:t>В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образовательном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процессе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используется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интегрированный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подход,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который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позволяет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гибко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реализовывать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режиме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дня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различные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виды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детской</w:t>
      </w:r>
      <w:r w:rsidRPr="001D53AB">
        <w:rPr>
          <w:spacing w:val="-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деятельности.</w:t>
      </w:r>
    </w:p>
    <w:p w:rsidR="00502E42" w:rsidRPr="001D53AB" w:rsidRDefault="008578EC">
      <w:pPr>
        <w:pStyle w:val="1"/>
        <w:spacing w:before="199" w:line="276" w:lineRule="auto"/>
        <w:ind w:left="102" w:right="604" w:firstLine="784"/>
        <w:jc w:val="both"/>
        <w:rPr>
          <w:sz w:val="24"/>
          <w:szCs w:val="24"/>
        </w:rPr>
      </w:pPr>
      <w:r w:rsidRPr="001D53AB">
        <w:rPr>
          <w:sz w:val="24"/>
          <w:szCs w:val="24"/>
        </w:rPr>
        <w:t>Организация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жизнедеятельности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МБДОУ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предусматривает,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как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организованные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педагогами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совместно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детьми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(НОД,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развлечения</w:t>
      </w:r>
      <w:proofErr w:type="gramStart"/>
      <w:r w:rsidRPr="001D53AB">
        <w:rPr>
          <w:sz w:val="24"/>
          <w:szCs w:val="24"/>
        </w:rPr>
        <w:t>,)</w:t>
      </w:r>
      <w:r w:rsidRPr="001D53AB">
        <w:rPr>
          <w:spacing w:val="1"/>
          <w:sz w:val="24"/>
          <w:szCs w:val="24"/>
        </w:rPr>
        <w:t xml:space="preserve"> </w:t>
      </w:r>
      <w:proofErr w:type="gramEnd"/>
      <w:r w:rsidRPr="001D53AB">
        <w:rPr>
          <w:sz w:val="24"/>
          <w:szCs w:val="24"/>
        </w:rPr>
        <w:t>формы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детской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деятельности,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так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самостоятельную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деятельность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детей. Режим дня и сетка расписание организованной образовательной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деятельности</w:t>
      </w:r>
      <w:r w:rsidRPr="001D53AB">
        <w:rPr>
          <w:spacing w:val="-2"/>
          <w:sz w:val="24"/>
          <w:szCs w:val="24"/>
        </w:rPr>
        <w:t xml:space="preserve"> </w:t>
      </w:r>
      <w:r w:rsidRPr="001D53AB">
        <w:rPr>
          <w:sz w:val="24"/>
          <w:szCs w:val="24"/>
        </w:rPr>
        <w:t>соответствуют виду и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направлению</w:t>
      </w:r>
      <w:r w:rsidRPr="001D53AB">
        <w:rPr>
          <w:spacing w:val="69"/>
          <w:sz w:val="24"/>
          <w:szCs w:val="24"/>
        </w:rPr>
        <w:t xml:space="preserve"> </w:t>
      </w:r>
      <w:r w:rsidRPr="001D53AB">
        <w:rPr>
          <w:sz w:val="24"/>
          <w:szCs w:val="24"/>
        </w:rPr>
        <w:t>МБДОУ.</w:t>
      </w:r>
    </w:p>
    <w:p w:rsidR="00502E42" w:rsidRPr="001D53AB" w:rsidRDefault="008578EC">
      <w:pPr>
        <w:pStyle w:val="a3"/>
        <w:spacing w:before="201" w:line="276" w:lineRule="auto"/>
        <w:ind w:right="609" w:firstLine="707"/>
        <w:rPr>
          <w:sz w:val="24"/>
          <w:szCs w:val="24"/>
        </w:rPr>
      </w:pPr>
      <w:r w:rsidRPr="001D53AB">
        <w:rPr>
          <w:b/>
          <w:i/>
          <w:sz w:val="24"/>
          <w:szCs w:val="24"/>
        </w:rPr>
        <w:t>Парциальные</w:t>
      </w:r>
      <w:r w:rsidRPr="001D53AB">
        <w:rPr>
          <w:b/>
          <w:i/>
          <w:spacing w:val="1"/>
          <w:sz w:val="24"/>
          <w:szCs w:val="24"/>
        </w:rPr>
        <w:t xml:space="preserve"> </w:t>
      </w:r>
      <w:r w:rsidRPr="001D53AB">
        <w:rPr>
          <w:b/>
          <w:i/>
          <w:sz w:val="24"/>
          <w:szCs w:val="24"/>
        </w:rPr>
        <w:t>программы</w:t>
      </w:r>
      <w:r w:rsidRPr="001D53AB">
        <w:rPr>
          <w:b/>
          <w:i/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являются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дополнением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к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Примерной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основной</w:t>
      </w:r>
      <w:r w:rsidRPr="001D53AB">
        <w:rPr>
          <w:spacing w:val="8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общеобразовательной</w:t>
      </w:r>
      <w:r w:rsidRPr="001D53AB">
        <w:rPr>
          <w:spacing w:val="8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программе</w:t>
      </w:r>
      <w:r w:rsidRPr="001D53AB">
        <w:rPr>
          <w:spacing w:val="10"/>
          <w:sz w:val="24"/>
          <w:szCs w:val="24"/>
        </w:rPr>
        <w:t xml:space="preserve"> </w:t>
      </w:r>
      <w:r w:rsidRPr="001D53AB">
        <w:rPr>
          <w:sz w:val="24"/>
          <w:szCs w:val="24"/>
        </w:rPr>
        <w:t>дошкольного</w:t>
      </w:r>
      <w:r w:rsidRPr="001D53AB">
        <w:rPr>
          <w:spacing w:val="9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образования</w:t>
      </w:r>
      <w:r w:rsidRPr="001D53AB">
        <w:rPr>
          <w:spacing w:val="11"/>
          <w:sz w:val="24"/>
          <w:szCs w:val="24"/>
        </w:rPr>
        <w:t xml:space="preserve"> </w:t>
      </w:r>
      <w:r w:rsidRPr="001D53AB">
        <w:rPr>
          <w:sz w:val="24"/>
          <w:szCs w:val="24"/>
        </w:rPr>
        <w:t>«</w:t>
      </w:r>
      <w:proofErr w:type="gramStart"/>
      <w:r w:rsidRPr="001D53AB">
        <w:rPr>
          <w:sz w:val="24"/>
          <w:szCs w:val="24"/>
        </w:rPr>
        <w:t>От</w:t>
      </w:r>
      <w:proofErr w:type="gramEnd"/>
    </w:p>
    <w:p w:rsidR="00502E42" w:rsidRPr="001D53AB" w:rsidRDefault="00502E42">
      <w:pPr>
        <w:spacing w:line="276" w:lineRule="auto"/>
        <w:rPr>
          <w:sz w:val="24"/>
          <w:szCs w:val="24"/>
        </w:rPr>
        <w:sectPr w:rsidR="00502E42" w:rsidRPr="001D53AB">
          <w:pgSz w:w="11910" w:h="16840"/>
          <w:pgMar w:top="1040" w:right="240" w:bottom="1200" w:left="1600" w:header="0" w:footer="923" w:gutter="0"/>
          <w:cols w:space="720"/>
        </w:sectPr>
      </w:pPr>
    </w:p>
    <w:p w:rsidR="00502E42" w:rsidRPr="001D53AB" w:rsidRDefault="008578EC">
      <w:pPr>
        <w:pStyle w:val="a3"/>
        <w:spacing w:before="67" w:line="276" w:lineRule="auto"/>
        <w:ind w:right="609"/>
        <w:rPr>
          <w:sz w:val="24"/>
          <w:szCs w:val="24"/>
        </w:rPr>
      </w:pPr>
      <w:r w:rsidRPr="001D53AB">
        <w:rPr>
          <w:sz w:val="24"/>
          <w:szCs w:val="24"/>
        </w:rPr>
        <w:lastRenderedPageBreak/>
        <w:t>рождения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школы»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под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редакцией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Н.Е.</w:t>
      </w:r>
      <w:r w:rsidRPr="001D53AB">
        <w:rPr>
          <w:spacing w:val="1"/>
          <w:sz w:val="24"/>
          <w:szCs w:val="24"/>
        </w:rPr>
        <w:t xml:space="preserve"> </w:t>
      </w:r>
      <w:proofErr w:type="spellStart"/>
      <w:r w:rsidRPr="001D53AB">
        <w:rPr>
          <w:sz w:val="24"/>
          <w:szCs w:val="24"/>
        </w:rPr>
        <w:t>Вераксы</w:t>
      </w:r>
      <w:proofErr w:type="spellEnd"/>
      <w:r w:rsidRPr="001D53AB">
        <w:rPr>
          <w:sz w:val="24"/>
          <w:szCs w:val="24"/>
        </w:rPr>
        <w:t>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Т.С.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Комаровой,</w:t>
      </w:r>
      <w:r w:rsidRPr="001D53AB">
        <w:rPr>
          <w:spacing w:val="1"/>
          <w:sz w:val="24"/>
          <w:szCs w:val="24"/>
        </w:rPr>
        <w:t xml:space="preserve"> </w:t>
      </w:r>
      <w:proofErr w:type="spellStart"/>
      <w:r w:rsidRPr="001D53AB">
        <w:rPr>
          <w:sz w:val="24"/>
          <w:szCs w:val="24"/>
        </w:rPr>
        <w:t>М.А.Васильевой</w:t>
      </w:r>
      <w:proofErr w:type="spellEnd"/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составляют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не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более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40%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от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общей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учебной</w:t>
      </w:r>
      <w:r w:rsidRPr="001D53AB">
        <w:rPr>
          <w:spacing w:val="-67"/>
          <w:sz w:val="24"/>
          <w:szCs w:val="24"/>
        </w:rPr>
        <w:t xml:space="preserve"> </w:t>
      </w:r>
      <w:r w:rsidRPr="001D53AB">
        <w:rPr>
          <w:sz w:val="24"/>
          <w:szCs w:val="24"/>
        </w:rPr>
        <w:t>нагрузки</w:t>
      </w:r>
      <w:proofErr w:type="gramStart"/>
      <w:r w:rsidRPr="001D53AB">
        <w:rPr>
          <w:sz w:val="24"/>
          <w:szCs w:val="24"/>
        </w:rPr>
        <w:t>.(</w:t>
      </w:r>
      <w:proofErr w:type="gramEnd"/>
      <w:r w:rsidRPr="001D53AB">
        <w:rPr>
          <w:sz w:val="24"/>
          <w:szCs w:val="24"/>
        </w:rPr>
        <w:t>Содержание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парциальных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программ,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методы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формы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работы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отражены в рабочих программах воспитателей, и являются приложением к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образовательной</w:t>
      </w:r>
      <w:r w:rsidRPr="001D53AB">
        <w:rPr>
          <w:spacing w:val="-4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программе МБДОУ)</w:t>
      </w:r>
    </w:p>
    <w:p w:rsidR="00502E42" w:rsidRPr="001D53AB" w:rsidRDefault="008578EC">
      <w:pPr>
        <w:pStyle w:val="a3"/>
        <w:spacing w:before="201" w:line="276" w:lineRule="auto"/>
        <w:ind w:right="605" w:firstLine="770"/>
        <w:rPr>
          <w:sz w:val="24"/>
          <w:szCs w:val="24"/>
        </w:rPr>
      </w:pPr>
      <w:r w:rsidRPr="001D53AB">
        <w:rPr>
          <w:b/>
          <w:sz w:val="24"/>
          <w:szCs w:val="24"/>
        </w:rPr>
        <w:t>Вариативная</w:t>
      </w:r>
      <w:r w:rsidRPr="001D53AB">
        <w:rPr>
          <w:b/>
          <w:spacing w:val="1"/>
          <w:sz w:val="24"/>
          <w:szCs w:val="24"/>
        </w:rPr>
        <w:t xml:space="preserve"> </w:t>
      </w:r>
      <w:r w:rsidRPr="001D53AB">
        <w:rPr>
          <w:b/>
          <w:sz w:val="24"/>
          <w:szCs w:val="24"/>
        </w:rPr>
        <w:t>часть</w:t>
      </w:r>
      <w:r w:rsidRPr="001D53AB">
        <w:rPr>
          <w:b/>
          <w:spacing w:val="1"/>
          <w:sz w:val="24"/>
          <w:szCs w:val="24"/>
        </w:rPr>
        <w:t xml:space="preserve"> </w:t>
      </w:r>
      <w:r w:rsidRPr="001D53AB">
        <w:rPr>
          <w:b/>
          <w:sz w:val="24"/>
          <w:szCs w:val="24"/>
        </w:rPr>
        <w:t>учебного</w:t>
      </w:r>
      <w:r w:rsidRPr="001D53AB">
        <w:rPr>
          <w:b/>
          <w:spacing w:val="1"/>
          <w:sz w:val="24"/>
          <w:szCs w:val="24"/>
        </w:rPr>
        <w:t xml:space="preserve"> </w:t>
      </w:r>
      <w:r w:rsidRPr="001D53AB">
        <w:rPr>
          <w:b/>
          <w:sz w:val="24"/>
          <w:szCs w:val="24"/>
        </w:rPr>
        <w:t>плана</w:t>
      </w:r>
      <w:r w:rsidRPr="001D53AB">
        <w:rPr>
          <w:sz w:val="24"/>
          <w:szCs w:val="24"/>
        </w:rPr>
        <w:t>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формируемая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участниками</w:t>
      </w:r>
      <w:r w:rsidRPr="001D53AB">
        <w:rPr>
          <w:spacing w:val="-67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образовательного процесса ДОУ, обеспечивает вариативность образования,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отражает</w:t>
      </w:r>
      <w:r w:rsidRPr="001D53AB">
        <w:rPr>
          <w:spacing w:val="-4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приоритетное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направление деятельности:</w:t>
      </w:r>
    </w:p>
    <w:p w:rsidR="00502E42" w:rsidRPr="001D53AB" w:rsidRDefault="008578EC">
      <w:pPr>
        <w:pStyle w:val="a3"/>
        <w:spacing w:before="200" w:line="276" w:lineRule="auto"/>
        <w:ind w:right="605" w:firstLine="69"/>
        <w:rPr>
          <w:sz w:val="24"/>
          <w:szCs w:val="24"/>
        </w:rPr>
      </w:pPr>
      <w:r w:rsidRPr="001D53AB">
        <w:rPr>
          <w:b/>
          <w:sz w:val="24"/>
          <w:szCs w:val="24"/>
        </w:rPr>
        <w:t>-</w:t>
      </w:r>
      <w:r w:rsidRPr="001D53AB">
        <w:rPr>
          <w:b/>
          <w:spacing w:val="1"/>
          <w:sz w:val="24"/>
          <w:szCs w:val="24"/>
        </w:rPr>
        <w:t xml:space="preserve"> </w:t>
      </w:r>
      <w:r w:rsidRPr="001D53AB">
        <w:rPr>
          <w:b/>
          <w:sz w:val="24"/>
          <w:szCs w:val="24"/>
        </w:rPr>
        <w:t>национальное</w:t>
      </w:r>
      <w:r w:rsidRPr="001D53AB">
        <w:rPr>
          <w:b/>
          <w:spacing w:val="1"/>
          <w:sz w:val="24"/>
          <w:szCs w:val="24"/>
        </w:rPr>
        <w:t xml:space="preserve"> </w:t>
      </w:r>
      <w:r w:rsidRPr="001D53AB">
        <w:rPr>
          <w:b/>
          <w:sz w:val="24"/>
          <w:szCs w:val="24"/>
        </w:rPr>
        <w:t>образование</w:t>
      </w:r>
      <w:r w:rsidRPr="001D53AB">
        <w:rPr>
          <w:sz w:val="24"/>
          <w:szCs w:val="24"/>
        </w:rPr>
        <w:t>-обучение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детей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татарскому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языку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методическому пособию авторов</w:t>
      </w:r>
      <w:proofErr w:type="gramStart"/>
      <w:r w:rsidRPr="001D53AB">
        <w:rPr>
          <w:sz w:val="24"/>
          <w:szCs w:val="24"/>
        </w:rPr>
        <w:t xml:space="preserve"> :</w:t>
      </w:r>
      <w:proofErr w:type="gramEnd"/>
      <w:r w:rsidRPr="001D53AB">
        <w:rPr>
          <w:sz w:val="24"/>
          <w:szCs w:val="24"/>
        </w:rPr>
        <w:t xml:space="preserve"> </w:t>
      </w:r>
      <w:proofErr w:type="spellStart"/>
      <w:r w:rsidRPr="001D53AB">
        <w:rPr>
          <w:sz w:val="24"/>
          <w:szCs w:val="24"/>
        </w:rPr>
        <w:t>Зарипова</w:t>
      </w:r>
      <w:proofErr w:type="spellEnd"/>
      <w:r w:rsidRPr="001D53AB">
        <w:rPr>
          <w:sz w:val="24"/>
          <w:szCs w:val="24"/>
        </w:rPr>
        <w:t xml:space="preserve"> З.М, </w:t>
      </w:r>
      <w:proofErr w:type="spellStart"/>
      <w:r w:rsidRPr="001D53AB">
        <w:rPr>
          <w:sz w:val="24"/>
          <w:szCs w:val="24"/>
        </w:rPr>
        <w:t>Кидрячева</w:t>
      </w:r>
      <w:proofErr w:type="spellEnd"/>
      <w:r w:rsidRPr="001D53AB">
        <w:rPr>
          <w:sz w:val="24"/>
          <w:szCs w:val="24"/>
        </w:rPr>
        <w:t xml:space="preserve"> Р.Г, Камалова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А.И.,</w:t>
      </w:r>
      <w:r w:rsidRPr="001D53AB">
        <w:rPr>
          <w:spacing w:val="-2"/>
          <w:sz w:val="24"/>
          <w:szCs w:val="24"/>
        </w:rPr>
        <w:t xml:space="preserve"> </w:t>
      </w:r>
      <w:r w:rsidRPr="001D53AB">
        <w:rPr>
          <w:sz w:val="24"/>
          <w:szCs w:val="24"/>
        </w:rPr>
        <w:t>Сафина А.Ю.,</w:t>
      </w:r>
      <w:r w:rsidRPr="001D53AB">
        <w:rPr>
          <w:spacing w:val="-2"/>
          <w:sz w:val="24"/>
          <w:szCs w:val="24"/>
        </w:rPr>
        <w:t xml:space="preserve"> </w:t>
      </w:r>
      <w:r w:rsidRPr="001D53AB">
        <w:rPr>
          <w:sz w:val="24"/>
          <w:szCs w:val="24"/>
        </w:rPr>
        <w:t>Усманова</w:t>
      </w:r>
      <w:r w:rsidRPr="001D53AB">
        <w:rPr>
          <w:spacing w:val="-2"/>
          <w:sz w:val="24"/>
          <w:szCs w:val="24"/>
        </w:rPr>
        <w:t xml:space="preserve"> </w:t>
      </w:r>
      <w:r w:rsidRPr="001D53AB">
        <w:rPr>
          <w:sz w:val="24"/>
          <w:szCs w:val="24"/>
        </w:rPr>
        <w:t>Р.М.,</w:t>
      </w:r>
      <w:r w:rsidRPr="001D53AB">
        <w:rPr>
          <w:spacing w:val="-2"/>
          <w:sz w:val="24"/>
          <w:szCs w:val="24"/>
        </w:rPr>
        <w:t xml:space="preserve"> </w:t>
      </w:r>
      <w:proofErr w:type="spellStart"/>
      <w:r w:rsidRPr="001D53AB">
        <w:rPr>
          <w:sz w:val="24"/>
          <w:szCs w:val="24"/>
        </w:rPr>
        <w:t>Габдрафикова</w:t>
      </w:r>
      <w:proofErr w:type="spellEnd"/>
      <w:r w:rsidRPr="001D53AB">
        <w:rPr>
          <w:sz w:val="24"/>
          <w:szCs w:val="24"/>
        </w:rPr>
        <w:t xml:space="preserve"> Л.Д.,</w:t>
      </w:r>
      <w:r w:rsidRPr="001D53AB">
        <w:rPr>
          <w:spacing w:val="-3"/>
          <w:sz w:val="24"/>
          <w:szCs w:val="24"/>
        </w:rPr>
        <w:t xml:space="preserve"> </w:t>
      </w:r>
      <w:proofErr w:type="spellStart"/>
      <w:r w:rsidRPr="001D53AB">
        <w:rPr>
          <w:sz w:val="24"/>
          <w:szCs w:val="24"/>
        </w:rPr>
        <w:t>Халикова</w:t>
      </w:r>
      <w:proofErr w:type="spellEnd"/>
      <w:r w:rsidRPr="001D53AB">
        <w:rPr>
          <w:spacing w:val="-2"/>
          <w:sz w:val="24"/>
          <w:szCs w:val="24"/>
        </w:rPr>
        <w:t xml:space="preserve"> </w:t>
      </w:r>
      <w:r w:rsidRPr="001D53AB">
        <w:rPr>
          <w:sz w:val="24"/>
          <w:szCs w:val="24"/>
        </w:rPr>
        <w:t>Т.М.</w:t>
      </w:r>
    </w:p>
    <w:p w:rsidR="00502E42" w:rsidRPr="001D53AB" w:rsidRDefault="008578EC">
      <w:pPr>
        <w:pStyle w:val="a4"/>
        <w:numPr>
          <w:ilvl w:val="0"/>
          <w:numId w:val="1"/>
        </w:numPr>
        <w:tabs>
          <w:tab w:val="left" w:pos="266"/>
        </w:tabs>
        <w:spacing w:before="202"/>
        <w:ind w:left="265" w:hanging="164"/>
        <w:rPr>
          <w:sz w:val="24"/>
          <w:szCs w:val="24"/>
        </w:rPr>
      </w:pPr>
      <w:r w:rsidRPr="001D53AB">
        <w:rPr>
          <w:sz w:val="24"/>
          <w:szCs w:val="24"/>
        </w:rPr>
        <w:t>бесплатное</w:t>
      </w:r>
      <w:r w:rsidRPr="001D53AB">
        <w:rPr>
          <w:spacing w:val="-7"/>
          <w:sz w:val="24"/>
          <w:szCs w:val="24"/>
        </w:rPr>
        <w:t xml:space="preserve"> </w:t>
      </w:r>
      <w:r w:rsidRPr="001D53AB">
        <w:rPr>
          <w:sz w:val="24"/>
          <w:szCs w:val="24"/>
        </w:rPr>
        <w:t>дополнительное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образование</w:t>
      </w:r>
      <w:proofErr w:type="gramStart"/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:</w:t>
      </w:r>
      <w:proofErr w:type="gramEnd"/>
      <w:r w:rsidRPr="001D53AB">
        <w:rPr>
          <w:spacing w:val="-4"/>
          <w:sz w:val="24"/>
          <w:szCs w:val="24"/>
        </w:rPr>
        <w:t xml:space="preserve"> </w:t>
      </w:r>
      <w:r w:rsidR="003C76BC" w:rsidRPr="001D53AB">
        <w:rPr>
          <w:sz w:val="24"/>
          <w:szCs w:val="24"/>
        </w:rPr>
        <w:t>индивидуальная работа с детьми</w:t>
      </w:r>
      <w:r w:rsidRPr="001D53AB">
        <w:rPr>
          <w:sz w:val="24"/>
          <w:szCs w:val="24"/>
        </w:rPr>
        <w:t>.</w:t>
      </w:r>
    </w:p>
    <w:p w:rsidR="00502E42" w:rsidRPr="001D53AB" w:rsidRDefault="008578EC">
      <w:pPr>
        <w:pStyle w:val="a3"/>
        <w:spacing w:before="247" w:line="276" w:lineRule="auto"/>
        <w:ind w:right="606" w:firstLine="566"/>
        <w:rPr>
          <w:sz w:val="24"/>
          <w:szCs w:val="24"/>
        </w:rPr>
      </w:pPr>
      <w:r w:rsidRPr="001D53AB">
        <w:rPr>
          <w:sz w:val="24"/>
          <w:szCs w:val="24"/>
        </w:rPr>
        <w:t>В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летний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период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учебные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занятия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не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проводятся.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это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время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увеличивается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продолжительность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прогулок,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а</w:t>
      </w:r>
      <w:r w:rsidRPr="001D53AB">
        <w:rPr>
          <w:spacing w:val="71"/>
          <w:sz w:val="24"/>
          <w:szCs w:val="24"/>
        </w:rPr>
        <w:t xml:space="preserve"> </w:t>
      </w:r>
      <w:r w:rsidRPr="001D53AB">
        <w:rPr>
          <w:sz w:val="24"/>
          <w:szCs w:val="24"/>
        </w:rPr>
        <w:t>также</w:t>
      </w:r>
      <w:r w:rsidRPr="001D53AB">
        <w:rPr>
          <w:spacing w:val="71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проводятся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спортивные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подвижные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игры,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спортивные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праздники,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экскурсии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и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музыкальные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развлечения,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а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также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часы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познания,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реализация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исследовательских,</w:t>
      </w:r>
      <w:r w:rsidRPr="001D53AB">
        <w:rPr>
          <w:spacing w:val="-5"/>
          <w:sz w:val="24"/>
          <w:szCs w:val="24"/>
        </w:rPr>
        <w:t xml:space="preserve"> </w:t>
      </w:r>
      <w:r w:rsidRPr="001D53AB">
        <w:rPr>
          <w:sz w:val="24"/>
          <w:szCs w:val="24"/>
        </w:rPr>
        <w:t>информационных</w:t>
      </w:r>
      <w:r w:rsidRPr="001D53AB">
        <w:rPr>
          <w:spacing w:val="-3"/>
          <w:sz w:val="24"/>
          <w:szCs w:val="24"/>
        </w:rPr>
        <w:t xml:space="preserve"> </w:t>
      </w:r>
      <w:r w:rsidRPr="001D53AB">
        <w:rPr>
          <w:sz w:val="24"/>
          <w:szCs w:val="24"/>
        </w:rPr>
        <w:t>и</w:t>
      </w:r>
      <w:r w:rsidRPr="001D53AB">
        <w:rPr>
          <w:spacing w:val="-4"/>
          <w:sz w:val="24"/>
          <w:szCs w:val="24"/>
        </w:rPr>
        <w:t xml:space="preserve"> </w:t>
      </w:r>
      <w:r w:rsidRPr="001D53AB">
        <w:rPr>
          <w:sz w:val="24"/>
          <w:szCs w:val="24"/>
        </w:rPr>
        <w:t>творческих</w:t>
      </w:r>
      <w:r w:rsidRPr="001D53AB">
        <w:rPr>
          <w:spacing w:val="1"/>
          <w:sz w:val="24"/>
          <w:szCs w:val="24"/>
        </w:rPr>
        <w:t xml:space="preserve"> </w:t>
      </w:r>
      <w:r w:rsidRPr="001D53AB">
        <w:rPr>
          <w:sz w:val="24"/>
          <w:szCs w:val="24"/>
        </w:rPr>
        <w:t>проектов.</w:t>
      </w:r>
    </w:p>
    <w:p w:rsidR="00502E42" w:rsidRDefault="00502E42">
      <w:pPr>
        <w:spacing w:line="276" w:lineRule="auto"/>
        <w:sectPr w:rsidR="00502E42">
          <w:pgSz w:w="11910" w:h="16840"/>
          <w:pgMar w:top="1040" w:right="240" w:bottom="1200" w:left="1600" w:header="0" w:footer="923" w:gutter="0"/>
          <w:cols w:space="720"/>
        </w:sectPr>
      </w:pPr>
    </w:p>
    <w:p w:rsidR="00502E42" w:rsidRDefault="008578EC">
      <w:pPr>
        <w:pStyle w:val="1"/>
        <w:spacing w:before="64"/>
      </w:pPr>
      <w:r>
        <w:lastRenderedPageBreak/>
        <w:t>Учебный</w:t>
      </w:r>
      <w:r>
        <w:rPr>
          <w:spacing w:val="-1"/>
        </w:rPr>
        <w:t xml:space="preserve"> </w:t>
      </w:r>
      <w:r>
        <w:t>план</w:t>
      </w:r>
    </w:p>
    <w:p w:rsidR="00502E42" w:rsidRDefault="008578EC">
      <w:pPr>
        <w:spacing w:before="50"/>
        <w:ind w:left="3286" w:right="3288"/>
        <w:jc w:val="center"/>
        <w:rPr>
          <w:b/>
          <w:sz w:val="28"/>
        </w:rPr>
      </w:pPr>
      <w:r>
        <w:rPr>
          <w:b/>
          <w:sz w:val="28"/>
        </w:rPr>
        <w:t>МБДОУ</w:t>
      </w:r>
      <w:r>
        <w:rPr>
          <w:b/>
          <w:spacing w:val="-2"/>
          <w:sz w:val="28"/>
        </w:rPr>
        <w:t xml:space="preserve"> </w:t>
      </w:r>
      <w:r w:rsidR="003C76BC">
        <w:rPr>
          <w:b/>
          <w:sz w:val="28"/>
        </w:rPr>
        <w:t>«</w:t>
      </w:r>
      <w:proofErr w:type="spellStart"/>
      <w:r w:rsidR="003C76BC">
        <w:rPr>
          <w:b/>
          <w:sz w:val="28"/>
        </w:rPr>
        <w:t>Ямбулатовс</w:t>
      </w:r>
      <w:r>
        <w:rPr>
          <w:b/>
          <w:sz w:val="28"/>
        </w:rPr>
        <w:t>кий</w:t>
      </w:r>
      <w:proofErr w:type="spell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сад»</w:t>
      </w:r>
    </w:p>
    <w:p w:rsidR="00502E42" w:rsidRDefault="008578EC">
      <w:pPr>
        <w:spacing w:before="49"/>
        <w:ind w:left="3286" w:right="3290"/>
        <w:jc w:val="center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часть</w:t>
      </w:r>
    </w:p>
    <w:p w:rsidR="00502E42" w:rsidRDefault="00502E42">
      <w:pPr>
        <w:pStyle w:val="a3"/>
        <w:ind w:left="0"/>
        <w:jc w:val="left"/>
        <w:rPr>
          <w:b/>
          <w:sz w:val="20"/>
        </w:rPr>
      </w:pPr>
    </w:p>
    <w:p w:rsidR="00502E42" w:rsidRDefault="00502E42">
      <w:pPr>
        <w:pStyle w:val="a3"/>
        <w:spacing w:before="5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2208"/>
        <w:gridCol w:w="1916"/>
        <w:gridCol w:w="2268"/>
        <w:gridCol w:w="2268"/>
        <w:gridCol w:w="2268"/>
        <w:gridCol w:w="2552"/>
      </w:tblGrid>
      <w:tr w:rsidR="00502E42">
        <w:trPr>
          <w:trHeight w:val="515"/>
        </w:trPr>
        <w:tc>
          <w:tcPr>
            <w:tcW w:w="521" w:type="dxa"/>
            <w:vMerge w:val="restart"/>
          </w:tcPr>
          <w:p w:rsidR="00502E42" w:rsidRDefault="008578EC">
            <w:pPr>
              <w:pStyle w:val="TableParagraph"/>
              <w:ind w:left="1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08" w:type="dxa"/>
            <w:vMerge w:val="restart"/>
          </w:tcPr>
          <w:p w:rsidR="00502E42" w:rsidRDefault="008578EC">
            <w:pPr>
              <w:pStyle w:val="TableParagraph"/>
              <w:spacing w:line="276" w:lineRule="auto"/>
              <w:ind w:left="104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Базовая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11272" w:type="dxa"/>
            <w:gridSpan w:val="5"/>
          </w:tcPr>
          <w:p w:rsidR="00502E42" w:rsidRDefault="008578EC">
            <w:pPr>
              <w:pStyle w:val="TableParagraph"/>
              <w:ind w:left="3984" w:right="398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502E42">
        <w:trPr>
          <w:trHeight w:val="835"/>
        </w:trPr>
        <w:tc>
          <w:tcPr>
            <w:tcW w:w="521" w:type="dxa"/>
            <w:vMerge/>
            <w:tcBorders>
              <w:top w:val="nil"/>
            </w:tcBorders>
          </w:tcPr>
          <w:p w:rsidR="00502E42" w:rsidRDefault="00502E42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502E42" w:rsidRDefault="00502E42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</w:tcPr>
          <w:p w:rsidR="00502E42" w:rsidRDefault="008578EC">
            <w:pPr>
              <w:pStyle w:val="TableParagraph"/>
              <w:spacing w:line="278" w:lineRule="auto"/>
              <w:ind w:left="386" w:right="354" w:hanging="17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 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8" w:lineRule="auto"/>
              <w:ind w:left="563" w:right="533" w:hanging="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8" w:lineRule="auto"/>
              <w:ind w:left="563" w:right="536" w:firstLine="10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8" w:lineRule="auto"/>
              <w:ind w:left="564" w:right="535" w:firstLine="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  <w:tc>
          <w:tcPr>
            <w:tcW w:w="2552" w:type="dxa"/>
          </w:tcPr>
          <w:p w:rsidR="00502E42" w:rsidRDefault="008578EC">
            <w:pPr>
              <w:pStyle w:val="TableParagraph"/>
              <w:spacing w:line="278" w:lineRule="auto"/>
              <w:ind w:left="706" w:right="231" w:hanging="4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</w:tr>
      <w:tr w:rsidR="00502E42">
        <w:trPr>
          <w:trHeight w:val="834"/>
        </w:trPr>
        <w:tc>
          <w:tcPr>
            <w:tcW w:w="521" w:type="dxa"/>
          </w:tcPr>
          <w:p w:rsidR="00502E42" w:rsidRDefault="008578EC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line="278" w:lineRule="auto"/>
              <w:ind w:left="612" w:right="196" w:hanging="3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916" w:type="dxa"/>
          </w:tcPr>
          <w:p w:rsidR="00502E42" w:rsidRDefault="008578EC">
            <w:pPr>
              <w:pStyle w:val="TableParagraph"/>
              <w:ind w:left="89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10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552" w:type="dxa"/>
          </w:tcPr>
          <w:p w:rsidR="00502E42" w:rsidRDefault="008578EC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02E42">
        <w:trPr>
          <w:trHeight w:val="834"/>
        </w:trPr>
        <w:tc>
          <w:tcPr>
            <w:tcW w:w="521" w:type="dxa"/>
          </w:tcPr>
          <w:p w:rsidR="00502E42" w:rsidRDefault="008578EC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line="278" w:lineRule="auto"/>
              <w:ind w:left="405" w:right="253" w:hanging="128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</w:p>
        </w:tc>
        <w:tc>
          <w:tcPr>
            <w:tcW w:w="1916" w:type="dxa"/>
          </w:tcPr>
          <w:p w:rsidR="00502E42" w:rsidRDefault="008578EC">
            <w:pPr>
              <w:pStyle w:val="TableParagraph"/>
              <w:ind w:left="89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10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52" w:type="dxa"/>
          </w:tcPr>
          <w:p w:rsidR="00502E42" w:rsidRDefault="008578EC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502E42">
        <w:trPr>
          <w:trHeight w:val="1788"/>
        </w:trPr>
        <w:tc>
          <w:tcPr>
            <w:tcW w:w="521" w:type="dxa"/>
          </w:tcPr>
          <w:p w:rsidR="00502E42" w:rsidRDefault="008578EC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line="276" w:lineRule="auto"/>
              <w:ind w:left="271" w:right="265" w:firstLine="6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502E42" w:rsidRDefault="008578EC">
            <w:pPr>
              <w:pStyle w:val="TableParagraph"/>
              <w:spacing w:line="240" w:lineRule="auto"/>
              <w:ind w:left="626"/>
              <w:jc w:val="lef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ФЭМП)</w:t>
            </w:r>
          </w:p>
        </w:tc>
        <w:tc>
          <w:tcPr>
            <w:tcW w:w="1916" w:type="dxa"/>
          </w:tcPr>
          <w:p w:rsidR="00502E42" w:rsidRDefault="008578EC">
            <w:pPr>
              <w:pStyle w:val="TableParagraph"/>
              <w:ind w:left="914"/>
              <w:jc w:val="lef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10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52" w:type="dxa"/>
          </w:tcPr>
          <w:p w:rsidR="00502E42" w:rsidRDefault="008578EC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502E42">
        <w:trPr>
          <w:trHeight w:val="518"/>
        </w:trPr>
        <w:tc>
          <w:tcPr>
            <w:tcW w:w="521" w:type="dxa"/>
          </w:tcPr>
          <w:p w:rsidR="00502E42" w:rsidRDefault="008578EC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916" w:type="dxa"/>
          </w:tcPr>
          <w:p w:rsidR="00502E42" w:rsidRDefault="008578EC">
            <w:pPr>
              <w:pStyle w:val="TableParagraph"/>
              <w:ind w:left="89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10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52" w:type="dxa"/>
          </w:tcPr>
          <w:p w:rsidR="00502E42" w:rsidRDefault="008578EC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502E42">
        <w:trPr>
          <w:trHeight w:val="515"/>
        </w:trPr>
        <w:tc>
          <w:tcPr>
            <w:tcW w:w="521" w:type="dxa"/>
          </w:tcPr>
          <w:p w:rsidR="00502E42" w:rsidRDefault="008578EC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line="270" w:lineRule="exact"/>
              <w:ind w:left="100" w:right="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916" w:type="dxa"/>
          </w:tcPr>
          <w:p w:rsidR="00502E42" w:rsidRDefault="008578EC">
            <w:pPr>
              <w:pStyle w:val="TableParagraph"/>
              <w:ind w:left="89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10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52" w:type="dxa"/>
          </w:tcPr>
          <w:p w:rsidR="00502E42" w:rsidRDefault="008578EC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502E42">
        <w:trPr>
          <w:trHeight w:val="835"/>
        </w:trPr>
        <w:tc>
          <w:tcPr>
            <w:tcW w:w="521" w:type="dxa"/>
          </w:tcPr>
          <w:p w:rsidR="00502E42" w:rsidRDefault="008578EC">
            <w:pPr>
              <w:pStyle w:val="TableParagraph"/>
              <w:spacing w:before="1" w:line="240" w:lineRule="auto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line="276" w:lineRule="auto"/>
              <w:ind w:left="156" w:right="143" w:firstLine="261"/>
              <w:jc w:val="left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1916" w:type="dxa"/>
          </w:tcPr>
          <w:p w:rsidR="00502E42" w:rsidRDefault="008578EC">
            <w:pPr>
              <w:pStyle w:val="TableParagraph"/>
              <w:spacing w:before="1" w:line="240" w:lineRule="auto"/>
              <w:ind w:left="914"/>
              <w:jc w:val="lef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before="1" w:line="240" w:lineRule="auto"/>
              <w:ind w:lef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before="1" w:line="240" w:lineRule="auto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before="1" w:line="240" w:lineRule="auto"/>
              <w:ind w:left="1094"/>
              <w:jc w:val="lef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552" w:type="dxa"/>
          </w:tcPr>
          <w:p w:rsidR="00502E42" w:rsidRDefault="008578EC">
            <w:pPr>
              <w:pStyle w:val="TableParagraph"/>
              <w:spacing w:before="1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502E42">
        <w:trPr>
          <w:trHeight w:val="834"/>
        </w:trPr>
        <w:tc>
          <w:tcPr>
            <w:tcW w:w="521" w:type="dxa"/>
          </w:tcPr>
          <w:p w:rsidR="00502E42" w:rsidRDefault="008578EC">
            <w:pPr>
              <w:pStyle w:val="TableParagraph"/>
              <w:spacing w:before="1"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before="1" w:line="276" w:lineRule="auto"/>
              <w:ind w:left="612" w:right="427" w:hanging="1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916" w:type="dxa"/>
          </w:tcPr>
          <w:p w:rsidR="00502E42" w:rsidRDefault="008578EC">
            <w:pPr>
              <w:pStyle w:val="TableParagraph"/>
              <w:spacing w:before="1" w:line="240" w:lineRule="auto"/>
              <w:ind w:left="89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before="1"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before="1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before="1" w:line="240" w:lineRule="auto"/>
              <w:ind w:left="10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552" w:type="dxa"/>
          </w:tcPr>
          <w:p w:rsidR="00502E42" w:rsidRDefault="008578EC">
            <w:pPr>
              <w:pStyle w:val="TableParagraph"/>
              <w:spacing w:before="1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</w:tbl>
    <w:p w:rsidR="00502E42" w:rsidRDefault="00502E42">
      <w:pPr>
        <w:rPr>
          <w:sz w:val="24"/>
        </w:rPr>
        <w:sectPr w:rsidR="00502E42">
          <w:footerReference w:type="default" r:id="rId10"/>
          <w:pgSz w:w="16840" w:h="11910" w:orient="landscape"/>
          <w:pgMar w:top="1060" w:right="620" w:bottom="1120" w:left="1480" w:header="0" w:footer="923" w:gutter="0"/>
          <w:cols w:space="720"/>
        </w:sectPr>
      </w:pPr>
    </w:p>
    <w:p w:rsidR="00502E42" w:rsidRDefault="00502E42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2208"/>
        <w:gridCol w:w="1916"/>
        <w:gridCol w:w="2268"/>
        <w:gridCol w:w="2268"/>
        <w:gridCol w:w="2268"/>
        <w:gridCol w:w="2552"/>
      </w:tblGrid>
      <w:tr w:rsidR="00502E42">
        <w:trPr>
          <w:trHeight w:val="1154"/>
        </w:trPr>
        <w:tc>
          <w:tcPr>
            <w:tcW w:w="521" w:type="dxa"/>
          </w:tcPr>
          <w:p w:rsidR="00502E42" w:rsidRDefault="008578EC">
            <w:pPr>
              <w:pStyle w:val="TableParagraph"/>
              <w:spacing w:before="1"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before="1" w:line="276" w:lineRule="auto"/>
              <w:ind w:left="107" w:right="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</w:t>
            </w:r>
            <w:proofErr w:type="gramStart"/>
            <w:r>
              <w:rPr>
                <w:b/>
                <w:spacing w:val="-1"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916" w:type="dxa"/>
          </w:tcPr>
          <w:p w:rsidR="00502E42" w:rsidRDefault="008578EC">
            <w:pPr>
              <w:pStyle w:val="TableParagraph"/>
              <w:spacing w:before="1" w:line="240" w:lineRule="auto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before="1"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before="1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before="1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552" w:type="dxa"/>
          </w:tcPr>
          <w:p w:rsidR="00502E42" w:rsidRDefault="008578EC">
            <w:pPr>
              <w:pStyle w:val="TableParagraph"/>
              <w:spacing w:before="1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502E42">
        <w:trPr>
          <w:trHeight w:val="515"/>
        </w:trPr>
        <w:tc>
          <w:tcPr>
            <w:tcW w:w="521" w:type="dxa"/>
          </w:tcPr>
          <w:p w:rsidR="00502E42" w:rsidRDefault="008578EC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4.1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line="270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916" w:type="dxa"/>
          </w:tcPr>
          <w:p w:rsidR="00502E42" w:rsidRDefault="008578EC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52" w:type="dxa"/>
          </w:tcPr>
          <w:p w:rsidR="00502E42" w:rsidRDefault="008578EC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502E42">
        <w:trPr>
          <w:trHeight w:val="518"/>
        </w:trPr>
        <w:tc>
          <w:tcPr>
            <w:tcW w:w="521" w:type="dxa"/>
          </w:tcPr>
          <w:p w:rsidR="00502E42" w:rsidRDefault="008578EC">
            <w:pPr>
              <w:pStyle w:val="TableParagraph"/>
              <w:spacing w:before="1" w:line="240" w:lineRule="auto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4.2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line="273" w:lineRule="exact"/>
              <w:ind w:left="103" w:right="95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916" w:type="dxa"/>
          </w:tcPr>
          <w:p w:rsidR="00502E42" w:rsidRDefault="008578EC">
            <w:pPr>
              <w:pStyle w:val="TableParagraph"/>
              <w:spacing w:before="1" w:line="240" w:lineRule="auto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3" w:lineRule="exact"/>
              <w:ind w:left="299"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3" w:lineRule="exact"/>
              <w:ind w:left="299"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3" w:lineRule="exact"/>
              <w:ind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552" w:type="dxa"/>
          </w:tcPr>
          <w:p w:rsidR="00502E42" w:rsidRDefault="008578EC">
            <w:pPr>
              <w:pStyle w:val="TableParagraph"/>
              <w:spacing w:line="273" w:lineRule="exact"/>
              <w:ind w:left="119" w:right="1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502E42">
        <w:trPr>
          <w:trHeight w:val="518"/>
        </w:trPr>
        <w:tc>
          <w:tcPr>
            <w:tcW w:w="521" w:type="dxa"/>
          </w:tcPr>
          <w:p w:rsidR="00502E42" w:rsidRDefault="008578EC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4.3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line="270" w:lineRule="exact"/>
              <w:ind w:left="103" w:right="95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916" w:type="dxa"/>
          </w:tcPr>
          <w:p w:rsidR="00502E42" w:rsidRDefault="008578EC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0" w:lineRule="exact"/>
              <w:ind w:left="299"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0" w:lineRule="exact"/>
              <w:ind w:left="299"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0" w:lineRule="exact"/>
              <w:ind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552" w:type="dxa"/>
          </w:tcPr>
          <w:p w:rsidR="00502E42" w:rsidRDefault="008578EC">
            <w:pPr>
              <w:pStyle w:val="TableParagraph"/>
              <w:spacing w:line="270" w:lineRule="exact"/>
              <w:ind w:left="119" w:right="1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502E42">
        <w:trPr>
          <w:trHeight w:val="1151"/>
        </w:trPr>
        <w:tc>
          <w:tcPr>
            <w:tcW w:w="521" w:type="dxa"/>
          </w:tcPr>
          <w:p w:rsidR="00502E42" w:rsidRDefault="008578EC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4.4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line="276" w:lineRule="auto"/>
              <w:ind w:left="372" w:right="359" w:hanging="4"/>
              <w:rPr>
                <w:sz w:val="24"/>
              </w:rPr>
            </w:pPr>
            <w:r>
              <w:rPr>
                <w:sz w:val="24"/>
              </w:rPr>
              <w:t>Игры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1916" w:type="dxa"/>
          </w:tcPr>
          <w:p w:rsidR="00502E42" w:rsidRDefault="008578EC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552" w:type="dxa"/>
          </w:tcPr>
          <w:p w:rsidR="00502E42" w:rsidRDefault="008578EC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502E42">
        <w:trPr>
          <w:trHeight w:val="1034"/>
        </w:trPr>
        <w:tc>
          <w:tcPr>
            <w:tcW w:w="521" w:type="dxa"/>
          </w:tcPr>
          <w:p w:rsidR="00502E42" w:rsidRDefault="008578EC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4.5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line="278" w:lineRule="auto"/>
              <w:ind w:left="376" w:right="183" w:hanging="17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916" w:type="dxa"/>
          </w:tcPr>
          <w:p w:rsidR="00502E42" w:rsidRDefault="008578EC">
            <w:pPr>
              <w:pStyle w:val="TableParagraph"/>
              <w:spacing w:line="278" w:lineRule="auto"/>
              <w:ind w:left="492" w:right="300" w:hanging="18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8" w:lineRule="auto"/>
              <w:ind w:left="671" w:right="461" w:hanging="183"/>
              <w:jc w:val="left"/>
              <w:rPr>
                <w:sz w:val="24"/>
              </w:rPr>
            </w:pPr>
            <w:r>
              <w:rPr>
                <w:sz w:val="24"/>
              </w:rPr>
              <w:t>В режимные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8" w:lineRule="auto"/>
              <w:ind w:left="671" w:right="461" w:hanging="183"/>
              <w:jc w:val="left"/>
              <w:rPr>
                <w:sz w:val="24"/>
              </w:rPr>
            </w:pPr>
            <w:r>
              <w:rPr>
                <w:sz w:val="24"/>
              </w:rPr>
              <w:t>В режимные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8" w:lineRule="auto"/>
              <w:ind w:left="672" w:right="460" w:hanging="183"/>
              <w:jc w:val="left"/>
              <w:rPr>
                <w:sz w:val="24"/>
              </w:rPr>
            </w:pPr>
            <w:r>
              <w:rPr>
                <w:sz w:val="24"/>
              </w:rPr>
              <w:t>В режимные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552" w:type="dxa"/>
          </w:tcPr>
          <w:p w:rsidR="00502E42" w:rsidRDefault="008578EC">
            <w:pPr>
              <w:pStyle w:val="TableParagraph"/>
              <w:spacing w:line="270" w:lineRule="exact"/>
              <w:ind w:left="121" w:righ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</w:tr>
      <w:tr w:rsidR="00502E42">
        <w:trPr>
          <w:trHeight w:val="518"/>
        </w:trPr>
        <w:tc>
          <w:tcPr>
            <w:tcW w:w="521" w:type="dxa"/>
          </w:tcPr>
          <w:p w:rsidR="00502E42" w:rsidRDefault="008578EC">
            <w:pPr>
              <w:pStyle w:val="TableParagraph"/>
              <w:spacing w:before="1" w:line="240" w:lineRule="auto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4.6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line="273" w:lineRule="exact"/>
              <w:ind w:left="100" w:right="9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916" w:type="dxa"/>
          </w:tcPr>
          <w:p w:rsidR="00502E42" w:rsidRDefault="008578EC">
            <w:pPr>
              <w:pStyle w:val="TableParagraph"/>
              <w:spacing w:before="1" w:line="240" w:lineRule="auto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before="1"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before="1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before="1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52" w:type="dxa"/>
          </w:tcPr>
          <w:p w:rsidR="00502E42" w:rsidRDefault="008578EC">
            <w:pPr>
              <w:pStyle w:val="TableParagraph"/>
              <w:spacing w:before="1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502E42">
        <w:trPr>
          <w:trHeight w:val="1151"/>
        </w:trPr>
        <w:tc>
          <w:tcPr>
            <w:tcW w:w="521" w:type="dxa"/>
          </w:tcPr>
          <w:p w:rsidR="00502E42" w:rsidRDefault="008578EC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4.7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line="270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502E42" w:rsidRDefault="008578EC">
            <w:pPr>
              <w:pStyle w:val="TableParagraph"/>
              <w:spacing w:before="43" w:line="276" w:lineRule="auto"/>
              <w:ind w:left="102" w:right="95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916" w:type="dxa"/>
          </w:tcPr>
          <w:p w:rsidR="00502E42" w:rsidRDefault="008578EC">
            <w:pPr>
              <w:pStyle w:val="TableParagraph"/>
              <w:spacing w:line="270" w:lineRule="exact"/>
              <w:ind w:left="384" w:right="38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0" w:lineRule="exact"/>
              <w:ind w:right="2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0" w:lineRule="exact"/>
              <w:ind w:right="2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0" w:lineRule="exact"/>
              <w:ind w:right="2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52" w:type="dxa"/>
          </w:tcPr>
          <w:p w:rsidR="00502E42" w:rsidRDefault="008578EC">
            <w:pPr>
              <w:pStyle w:val="TableParagraph"/>
              <w:spacing w:line="270" w:lineRule="exact"/>
              <w:ind w:left="121" w:righ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502E42">
        <w:trPr>
          <w:trHeight w:val="1154"/>
        </w:trPr>
        <w:tc>
          <w:tcPr>
            <w:tcW w:w="521" w:type="dxa"/>
          </w:tcPr>
          <w:p w:rsidR="00502E42" w:rsidRDefault="008578EC">
            <w:pPr>
              <w:pStyle w:val="TableParagraph"/>
              <w:spacing w:before="1"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before="1" w:line="276" w:lineRule="auto"/>
              <w:ind w:left="106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916" w:type="dxa"/>
          </w:tcPr>
          <w:p w:rsidR="00502E42" w:rsidRDefault="008578EC">
            <w:pPr>
              <w:pStyle w:val="TableParagraph"/>
              <w:spacing w:line="273" w:lineRule="exact"/>
              <w:ind w:left="384" w:right="38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3" w:lineRule="exact"/>
              <w:ind w:right="2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3" w:lineRule="exact"/>
              <w:ind w:right="2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3" w:lineRule="exact"/>
              <w:ind w:right="2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52" w:type="dxa"/>
          </w:tcPr>
          <w:p w:rsidR="00502E42" w:rsidRDefault="008578EC">
            <w:pPr>
              <w:pStyle w:val="TableParagraph"/>
              <w:spacing w:line="273" w:lineRule="exact"/>
              <w:ind w:left="121" w:righ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502E42">
        <w:trPr>
          <w:trHeight w:val="515"/>
        </w:trPr>
        <w:tc>
          <w:tcPr>
            <w:tcW w:w="521" w:type="dxa"/>
          </w:tcPr>
          <w:p w:rsidR="00502E42" w:rsidRDefault="00502E4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08" w:type="dxa"/>
          </w:tcPr>
          <w:p w:rsidR="00502E42" w:rsidRDefault="00502E4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916" w:type="dxa"/>
          </w:tcPr>
          <w:p w:rsidR="00502E42" w:rsidRDefault="00502E4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502E42" w:rsidRDefault="00502E4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502E42" w:rsidRDefault="00502E4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502E42" w:rsidRDefault="00502E4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552" w:type="dxa"/>
          </w:tcPr>
          <w:p w:rsidR="00502E42" w:rsidRDefault="00502E4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502E42">
        <w:trPr>
          <w:trHeight w:val="517"/>
        </w:trPr>
        <w:tc>
          <w:tcPr>
            <w:tcW w:w="521" w:type="dxa"/>
          </w:tcPr>
          <w:p w:rsidR="00502E42" w:rsidRDefault="00502E4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before="1" w:line="240" w:lineRule="auto"/>
              <w:ind w:left="105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916" w:type="dxa"/>
          </w:tcPr>
          <w:p w:rsidR="00502E42" w:rsidRDefault="008578EC">
            <w:pPr>
              <w:pStyle w:val="TableParagraph"/>
              <w:spacing w:before="1" w:line="240" w:lineRule="auto"/>
              <w:ind w:left="384"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before="1" w:line="240" w:lineRule="auto"/>
              <w:ind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before="1" w:line="240" w:lineRule="auto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before="1" w:line="240" w:lineRule="auto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552" w:type="dxa"/>
          </w:tcPr>
          <w:p w:rsidR="00502E42" w:rsidRDefault="008578EC">
            <w:pPr>
              <w:pStyle w:val="TableParagraph"/>
              <w:spacing w:before="1" w:line="240" w:lineRule="auto"/>
              <w:ind w:left="121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</w:tbl>
    <w:p w:rsidR="00502E42" w:rsidRDefault="00502E42">
      <w:pPr>
        <w:rPr>
          <w:sz w:val="24"/>
        </w:rPr>
        <w:sectPr w:rsidR="00502E42">
          <w:pgSz w:w="16840" w:h="11910" w:orient="landscape"/>
          <w:pgMar w:top="1100" w:right="620" w:bottom="1120" w:left="1480" w:header="0" w:footer="923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3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208"/>
        <w:gridCol w:w="1921"/>
        <w:gridCol w:w="2268"/>
        <w:gridCol w:w="2268"/>
        <w:gridCol w:w="2268"/>
        <w:gridCol w:w="3008"/>
      </w:tblGrid>
      <w:tr w:rsidR="001D53AB" w:rsidTr="001D53AB">
        <w:trPr>
          <w:trHeight w:val="515"/>
        </w:trPr>
        <w:tc>
          <w:tcPr>
            <w:tcW w:w="516" w:type="dxa"/>
            <w:vMerge w:val="restart"/>
          </w:tcPr>
          <w:p w:rsidR="001D53AB" w:rsidRDefault="001D53AB" w:rsidP="001D53AB">
            <w:pPr>
              <w:pStyle w:val="TableParagraph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2208" w:type="dxa"/>
            <w:vMerge w:val="restart"/>
          </w:tcPr>
          <w:p w:rsidR="001D53AB" w:rsidRDefault="001D53AB" w:rsidP="001D53AB">
            <w:pPr>
              <w:pStyle w:val="TableParagraph"/>
              <w:spacing w:line="276" w:lineRule="auto"/>
              <w:ind w:left="105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Базовая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11733" w:type="dxa"/>
            <w:gridSpan w:val="5"/>
          </w:tcPr>
          <w:p w:rsidR="001D53AB" w:rsidRDefault="001D53AB" w:rsidP="001D53AB">
            <w:pPr>
              <w:pStyle w:val="TableParagraph"/>
              <w:ind w:left="4435" w:right="443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1D53AB" w:rsidTr="001D53AB">
        <w:trPr>
          <w:trHeight w:val="835"/>
        </w:trPr>
        <w:tc>
          <w:tcPr>
            <w:tcW w:w="516" w:type="dxa"/>
            <w:vMerge/>
            <w:tcBorders>
              <w:top w:val="nil"/>
            </w:tcBorders>
          </w:tcPr>
          <w:p w:rsidR="001D53AB" w:rsidRDefault="001D53AB" w:rsidP="001D53AB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1D53AB" w:rsidRDefault="001D53AB" w:rsidP="001D53AB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</w:tcPr>
          <w:p w:rsidR="001D53AB" w:rsidRDefault="001D53AB" w:rsidP="001D53AB">
            <w:pPr>
              <w:pStyle w:val="TableParagraph"/>
              <w:spacing w:line="278" w:lineRule="auto"/>
              <w:ind w:left="391" w:right="354" w:hanging="17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 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  <w:tc>
          <w:tcPr>
            <w:tcW w:w="2268" w:type="dxa"/>
          </w:tcPr>
          <w:p w:rsidR="001D53AB" w:rsidRDefault="001D53AB" w:rsidP="001D53AB">
            <w:pPr>
              <w:pStyle w:val="TableParagraph"/>
              <w:spacing w:line="278" w:lineRule="auto"/>
              <w:ind w:left="563" w:right="533" w:hanging="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  <w:tc>
          <w:tcPr>
            <w:tcW w:w="2268" w:type="dxa"/>
          </w:tcPr>
          <w:p w:rsidR="001D53AB" w:rsidRDefault="001D53AB" w:rsidP="001D53AB">
            <w:pPr>
              <w:pStyle w:val="TableParagraph"/>
              <w:spacing w:line="278" w:lineRule="auto"/>
              <w:ind w:left="563" w:right="536" w:firstLine="10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  <w:tc>
          <w:tcPr>
            <w:tcW w:w="2268" w:type="dxa"/>
          </w:tcPr>
          <w:p w:rsidR="001D53AB" w:rsidRDefault="001D53AB" w:rsidP="001D53AB">
            <w:pPr>
              <w:pStyle w:val="TableParagraph"/>
              <w:spacing w:line="278" w:lineRule="auto"/>
              <w:ind w:left="564" w:right="535" w:firstLine="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  <w:tc>
          <w:tcPr>
            <w:tcW w:w="3008" w:type="dxa"/>
          </w:tcPr>
          <w:p w:rsidR="001D53AB" w:rsidRDefault="001D53AB" w:rsidP="001D53AB">
            <w:pPr>
              <w:pStyle w:val="TableParagraph"/>
              <w:spacing w:line="278" w:lineRule="auto"/>
              <w:ind w:left="934" w:right="459" w:hanging="4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</w:tr>
      <w:tr w:rsidR="001D53AB" w:rsidTr="001D53AB">
        <w:trPr>
          <w:trHeight w:val="834"/>
        </w:trPr>
        <w:tc>
          <w:tcPr>
            <w:tcW w:w="516" w:type="dxa"/>
          </w:tcPr>
          <w:p w:rsidR="001D53AB" w:rsidRDefault="001D53AB" w:rsidP="001D53AB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08" w:type="dxa"/>
          </w:tcPr>
          <w:p w:rsidR="001D53AB" w:rsidRDefault="001D53AB" w:rsidP="001D53AB">
            <w:pPr>
              <w:pStyle w:val="TableParagraph"/>
              <w:spacing w:line="278" w:lineRule="auto"/>
              <w:ind w:left="612" w:right="196" w:hanging="3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921" w:type="dxa"/>
          </w:tcPr>
          <w:p w:rsidR="001D53AB" w:rsidRDefault="001D53AB" w:rsidP="001D53AB">
            <w:pPr>
              <w:pStyle w:val="TableParagraph"/>
              <w:ind w:left="302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1D53AB" w:rsidRDefault="001D53AB" w:rsidP="001D53AB">
            <w:pPr>
              <w:pStyle w:val="TableParagraph"/>
              <w:ind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268" w:type="dxa"/>
          </w:tcPr>
          <w:p w:rsidR="001D53AB" w:rsidRDefault="001D53AB" w:rsidP="001D53AB">
            <w:pPr>
              <w:pStyle w:val="TableParagraph"/>
              <w:spacing w:line="268" w:lineRule="exact"/>
              <w:ind w:left="0" w:right="1007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72</w:t>
            </w:r>
          </w:p>
        </w:tc>
        <w:tc>
          <w:tcPr>
            <w:tcW w:w="2268" w:type="dxa"/>
          </w:tcPr>
          <w:p w:rsidR="001D53AB" w:rsidRDefault="001D53AB" w:rsidP="001D53AB">
            <w:pPr>
              <w:pStyle w:val="TableParagraph"/>
              <w:spacing w:line="268" w:lineRule="exact"/>
              <w:ind w:right="28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108</w:t>
            </w:r>
          </w:p>
        </w:tc>
        <w:tc>
          <w:tcPr>
            <w:tcW w:w="3008" w:type="dxa"/>
          </w:tcPr>
          <w:p w:rsidR="001D53AB" w:rsidRDefault="001D53AB" w:rsidP="001D53AB">
            <w:pPr>
              <w:pStyle w:val="TableParagraph"/>
              <w:spacing w:line="268" w:lineRule="exact"/>
              <w:ind w:left="350" w:right="33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144</w:t>
            </w:r>
          </w:p>
        </w:tc>
      </w:tr>
      <w:tr w:rsidR="001D53AB" w:rsidTr="001D53AB">
        <w:trPr>
          <w:trHeight w:val="834"/>
        </w:trPr>
        <w:tc>
          <w:tcPr>
            <w:tcW w:w="516" w:type="dxa"/>
          </w:tcPr>
          <w:p w:rsidR="001D53AB" w:rsidRDefault="001D53AB" w:rsidP="001D53AB">
            <w:pPr>
              <w:pStyle w:val="TableParagraph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2208" w:type="dxa"/>
          </w:tcPr>
          <w:p w:rsidR="001D53AB" w:rsidRDefault="001D53AB" w:rsidP="001D53AB">
            <w:pPr>
              <w:pStyle w:val="TableParagraph"/>
              <w:spacing w:line="278" w:lineRule="auto"/>
              <w:ind w:left="405" w:right="253" w:hanging="128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</w:p>
        </w:tc>
        <w:tc>
          <w:tcPr>
            <w:tcW w:w="1921" w:type="dxa"/>
          </w:tcPr>
          <w:p w:rsidR="001D53AB" w:rsidRDefault="001D53AB" w:rsidP="001D53AB">
            <w:pPr>
              <w:pStyle w:val="TableParagraph"/>
              <w:ind w:left="302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1D53AB" w:rsidRDefault="001D53AB" w:rsidP="001D53AB">
            <w:pPr>
              <w:pStyle w:val="TableParagraph"/>
              <w:ind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1D53AB" w:rsidRDefault="001D53AB" w:rsidP="001D53AB">
            <w:pPr>
              <w:pStyle w:val="TableParagraph"/>
              <w:ind w:left="0" w:right="10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1D53AB" w:rsidRDefault="001D53AB" w:rsidP="001D53AB">
            <w:pPr>
              <w:pStyle w:val="TableParagraph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3008" w:type="dxa"/>
          </w:tcPr>
          <w:p w:rsidR="001D53AB" w:rsidRDefault="001D53AB" w:rsidP="001D53AB">
            <w:pPr>
              <w:pStyle w:val="TableParagraph"/>
              <w:ind w:left="348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1D53AB" w:rsidTr="001D53AB">
        <w:trPr>
          <w:trHeight w:val="1471"/>
        </w:trPr>
        <w:tc>
          <w:tcPr>
            <w:tcW w:w="516" w:type="dxa"/>
          </w:tcPr>
          <w:p w:rsidR="001D53AB" w:rsidRDefault="001D53AB" w:rsidP="001D53AB">
            <w:pPr>
              <w:pStyle w:val="TableParagraph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2208" w:type="dxa"/>
          </w:tcPr>
          <w:p w:rsidR="001D53AB" w:rsidRDefault="001D53AB" w:rsidP="001D53AB">
            <w:pPr>
              <w:pStyle w:val="TableParagraph"/>
              <w:spacing w:line="276" w:lineRule="auto"/>
              <w:ind w:left="271" w:right="265" w:firstLine="6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1921" w:type="dxa"/>
          </w:tcPr>
          <w:p w:rsidR="001D53AB" w:rsidRDefault="001D53AB" w:rsidP="001D53AB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1D53AB" w:rsidRDefault="001D53AB" w:rsidP="001D53AB">
            <w:pPr>
              <w:pStyle w:val="TableParagraph"/>
              <w:ind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1D53AB" w:rsidRDefault="001D53AB" w:rsidP="001D53AB">
            <w:pPr>
              <w:pStyle w:val="TableParagraph"/>
              <w:ind w:left="0" w:right="10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1D53AB" w:rsidRDefault="001D53AB" w:rsidP="001D53AB">
            <w:pPr>
              <w:pStyle w:val="TableParagraph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3008" w:type="dxa"/>
          </w:tcPr>
          <w:p w:rsidR="001D53AB" w:rsidRDefault="001D53AB" w:rsidP="001D53AB">
            <w:pPr>
              <w:pStyle w:val="TableParagraph"/>
              <w:ind w:left="348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1D53AB" w:rsidTr="001D53AB">
        <w:trPr>
          <w:trHeight w:val="834"/>
        </w:trPr>
        <w:tc>
          <w:tcPr>
            <w:tcW w:w="516" w:type="dxa"/>
          </w:tcPr>
          <w:p w:rsidR="001D53AB" w:rsidRDefault="001D53AB" w:rsidP="001D53AB">
            <w:pPr>
              <w:pStyle w:val="TableParagraph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1.3</w:t>
            </w:r>
          </w:p>
        </w:tc>
        <w:tc>
          <w:tcPr>
            <w:tcW w:w="2208" w:type="dxa"/>
          </w:tcPr>
          <w:p w:rsidR="001D53AB" w:rsidRDefault="001D53AB" w:rsidP="001D53AB">
            <w:pPr>
              <w:pStyle w:val="TableParagraph"/>
              <w:spacing w:line="276" w:lineRule="auto"/>
              <w:ind w:left="652" w:right="528" w:hanging="99"/>
              <w:jc w:val="left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921" w:type="dxa"/>
          </w:tcPr>
          <w:p w:rsidR="001D53AB" w:rsidRDefault="001D53AB" w:rsidP="001D53AB">
            <w:pPr>
              <w:pStyle w:val="TableParagraph"/>
              <w:ind w:left="302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1D53AB" w:rsidRDefault="001D53AB" w:rsidP="001D53AB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1D53AB" w:rsidRDefault="001D53AB" w:rsidP="001D53AB">
            <w:pPr>
              <w:pStyle w:val="TableParagraph"/>
              <w:ind w:left="0" w:right="1081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1D53AB" w:rsidRDefault="001D53AB" w:rsidP="001D53AB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008" w:type="dxa"/>
          </w:tcPr>
          <w:p w:rsidR="001D53AB" w:rsidRDefault="001D53AB" w:rsidP="001D53AB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1D53AB" w:rsidTr="001D53AB">
        <w:trPr>
          <w:trHeight w:val="515"/>
        </w:trPr>
        <w:tc>
          <w:tcPr>
            <w:tcW w:w="516" w:type="dxa"/>
          </w:tcPr>
          <w:p w:rsidR="001D53AB" w:rsidRDefault="001D53AB" w:rsidP="001D53AB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08" w:type="dxa"/>
          </w:tcPr>
          <w:p w:rsidR="001D53AB" w:rsidRDefault="001D53AB" w:rsidP="001D53AB">
            <w:pPr>
              <w:pStyle w:val="TableParagraph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921" w:type="dxa"/>
          </w:tcPr>
          <w:p w:rsidR="001D53AB" w:rsidRDefault="001D53AB" w:rsidP="001D53AB">
            <w:pPr>
              <w:pStyle w:val="TableParagraph"/>
              <w:ind w:left="302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268" w:type="dxa"/>
          </w:tcPr>
          <w:p w:rsidR="001D53AB" w:rsidRDefault="001D53AB" w:rsidP="001D53AB">
            <w:pPr>
              <w:pStyle w:val="TableParagraph"/>
              <w:ind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1D53AB" w:rsidRDefault="001D53AB" w:rsidP="001D53AB">
            <w:pPr>
              <w:pStyle w:val="TableParagraph"/>
              <w:ind w:left="0" w:right="10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1D53AB" w:rsidRDefault="001D53AB" w:rsidP="001D53AB">
            <w:pPr>
              <w:pStyle w:val="TableParagraph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3008" w:type="dxa"/>
          </w:tcPr>
          <w:p w:rsidR="001D53AB" w:rsidRDefault="001D53AB" w:rsidP="001D53AB">
            <w:pPr>
              <w:pStyle w:val="TableParagraph"/>
              <w:ind w:left="348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1D53AB" w:rsidTr="001D53AB">
        <w:trPr>
          <w:trHeight w:val="518"/>
        </w:trPr>
        <w:tc>
          <w:tcPr>
            <w:tcW w:w="516" w:type="dxa"/>
          </w:tcPr>
          <w:p w:rsidR="001D53AB" w:rsidRDefault="001D53AB" w:rsidP="001D53AB">
            <w:pPr>
              <w:pStyle w:val="TableParagraph"/>
              <w:spacing w:before="1" w:line="240" w:lineRule="auto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2208" w:type="dxa"/>
          </w:tcPr>
          <w:p w:rsidR="001D53AB" w:rsidRDefault="001D53AB" w:rsidP="001D53AB">
            <w:pPr>
              <w:pStyle w:val="TableParagraph"/>
              <w:spacing w:line="273" w:lineRule="exact"/>
              <w:ind w:left="100" w:right="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921" w:type="dxa"/>
          </w:tcPr>
          <w:p w:rsidR="001D53AB" w:rsidRDefault="001D53AB" w:rsidP="001D53AB">
            <w:pPr>
              <w:pStyle w:val="TableParagraph"/>
              <w:spacing w:before="1" w:line="240" w:lineRule="auto"/>
              <w:ind w:left="302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268" w:type="dxa"/>
          </w:tcPr>
          <w:p w:rsidR="001D53AB" w:rsidRDefault="001D53AB" w:rsidP="001D53AB">
            <w:pPr>
              <w:pStyle w:val="TableParagraph"/>
              <w:spacing w:before="1" w:line="240" w:lineRule="auto"/>
              <w:ind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1D53AB" w:rsidRDefault="001D53AB" w:rsidP="001D53AB">
            <w:pPr>
              <w:pStyle w:val="TableParagraph"/>
              <w:spacing w:before="1" w:line="240" w:lineRule="auto"/>
              <w:ind w:left="0" w:right="10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1D53AB" w:rsidRDefault="001D53AB" w:rsidP="001D53AB">
            <w:pPr>
              <w:pStyle w:val="TableParagraph"/>
              <w:spacing w:before="1" w:line="240" w:lineRule="auto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3008" w:type="dxa"/>
          </w:tcPr>
          <w:p w:rsidR="001D53AB" w:rsidRDefault="001D53AB" w:rsidP="001D53AB">
            <w:pPr>
              <w:pStyle w:val="TableParagraph"/>
              <w:spacing w:before="1" w:line="240" w:lineRule="auto"/>
              <w:ind w:left="348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  <w:tr w:rsidR="001D53AB" w:rsidTr="001D53AB">
        <w:trPr>
          <w:trHeight w:val="834"/>
        </w:trPr>
        <w:tc>
          <w:tcPr>
            <w:tcW w:w="516" w:type="dxa"/>
          </w:tcPr>
          <w:p w:rsidR="001D53AB" w:rsidRDefault="001D53AB" w:rsidP="001D53AB">
            <w:pPr>
              <w:pStyle w:val="TableParagraph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2208" w:type="dxa"/>
          </w:tcPr>
          <w:p w:rsidR="001D53AB" w:rsidRDefault="001D53AB" w:rsidP="001D53AB">
            <w:pPr>
              <w:pStyle w:val="TableParagraph"/>
              <w:spacing w:line="278" w:lineRule="auto"/>
              <w:ind w:left="156" w:right="143" w:firstLine="261"/>
              <w:jc w:val="left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1921" w:type="dxa"/>
          </w:tcPr>
          <w:p w:rsidR="001D53AB" w:rsidRDefault="001D53AB" w:rsidP="001D53AB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1D53AB" w:rsidRDefault="001D53AB" w:rsidP="001D53AB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1D53AB" w:rsidRDefault="001D53AB" w:rsidP="001D53AB">
            <w:pPr>
              <w:pStyle w:val="TableParagraph"/>
              <w:ind w:left="0" w:right="1081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1D53AB" w:rsidRDefault="001D53AB" w:rsidP="001D53AB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008" w:type="dxa"/>
          </w:tcPr>
          <w:p w:rsidR="001D53AB" w:rsidRDefault="001D53AB" w:rsidP="001D53AB">
            <w:pPr>
              <w:pStyle w:val="TableParagraph"/>
              <w:ind w:left="348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</w:tbl>
    <w:p w:rsidR="00502E42" w:rsidRDefault="00502E42">
      <w:pPr>
        <w:pStyle w:val="a3"/>
        <w:spacing w:before="3"/>
        <w:ind w:left="0"/>
        <w:jc w:val="left"/>
        <w:rPr>
          <w:b/>
          <w:sz w:val="2"/>
        </w:rPr>
      </w:pPr>
    </w:p>
    <w:p w:rsidR="00502E42" w:rsidRDefault="00502E42">
      <w:pPr>
        <w:pStyle w:val="a3"/>
        <w:ind w:left="0"/>
        <w:jc w:val="left"/>
        <w:rPr>
          <w:b/>
          <w:sz w:val="20"/>
        </w:rPr>
      </w:pPr>
    </w:p>
    <w:p w:rsidR="00502E42" w:rsidRDefault="00502E42">
      <w:pPr>
        <w:pStyle w:val="a3"/>
        <w:spacing w:before="2"/>
        <w:ind w:left="0"/>
        <w:jc w:val="left"/>
        <w:rPr>
          <w:b/>
          <w:sz w:val="10"/>
        </w:rPr>
      </w:pPr>
    </w:p>
    <w:p w:rsidR="00502E42" w:rsidRDefault="00502E42">
      <w:pPr>
        <w:rPr>
          <w:sz w:val="24"/>
        </w:rPr>
        <w:sectPr w:rsidR="00502E42">
          <w:pgSz w:w="16840" w:h="11910" w:orient="landscape"/>
          <w:pgMar w:top="1100" w:right="620" w:bottom="1120" w:left="1480" w:header="0" w:footer="923" w:gutter="0"/>
          <w:cols w:space="720"/>
        </w:sectPr>
      </w:pPr>
    </w:p>
    <w:p w:rsidR="00502E42" w:rsidRDefault="00502E42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208"/>
        <w:gridCol w:w="1921"/>
        <w:gridCol w:w="2268"/>
        <w:gridCol w:w="2268"/>
        <w:gridCol w:w="2268"/>
        <w:gridCol w:w="3008"/>
      </w:tblGrid>
      <w:tr w:rsidR="00502E42">
        <w:trPr>
          <w:trHeight w:val="835"/>
        </w:trPr>
        <w:tc>
          <w:tcPr>
            <w:tcW w:w="516" w:type="dxa"/>
          </w:tcPr>
          <w:p w:rsidR="00502E42" w:rsidRDefault="008578EC">
            <w:pPr>
              <w:pStyle w:val="TableParagraph"/>
              <w:spacing w:before="1"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before="1" w:line="276" w:lineRule="auto"/>
              <w:ind w:left="612" w:right="427" w:hanging="1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921" w:type="dxa"/>
          </w:tcPr>
          <w:p w:rsidR="00502E42" w:rsidRDefault="008578EC">
            <w:pPr>
              <w:pStyle w:val="TableParagraph"/>
              <w:spacing w:before="1" w:line="240" w:lineRule="auto"/>
              <w:ind w:left="302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before="1" w:line="240" w:lineRule="auto"/>
              <w:ind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before="1" w:line="240" w:lineRule="auto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before="1" w:line="240" w:lineRule="auto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3008" w:type="dxa"/>
          </w:tcPr>
          <w:p w:rsidR="00502E42" w:rsidRDefault="008578EC">
            <w:pPr>
              <w:pStyle w:val="TableParagraph"/>
              <w:spacing w:before="1" w:line="240" w:lineRule="auto"/>
              <w:ind w:left="348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</w:tr>
      <w:tr w:rsidR="00502E42">
        <w:trPr>
          <w:trHeight w:val="1153"/>
        </w:trPr>
        <w:tc>
          <w:tcPr>
            <w:tcW w:w="516" w:type="dxa"/>
          </w:tcPr>
          <w:p w:rsidR="00502E42" w:rsidRDefault="008578EC">
            <w:pPr>
              <w:pStyle w:val="TableParagraph"/>
              <w:spacing w:before="1"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before="1" w:line="276" w:lineRule="auto"/>
              <w:ind w:left="107" w:right="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</w:t>
            </w:r>
            <w:proofErr w:type="gramStart"/>
            <w:r>
              <w:rPr>
                <w:b/>
                <w:spacing w:val="-1"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921" w:type="dxa"/>
          </w:tcPr>
          <w:p w:rsidR="00502E42" w:rsidRDefault="008578EC">
            <w:pPr>
              <w:pStyle w:val="TableParagraph"/>
              <w:spacing w:before="1" w:line="240" w:lineRule="auto"/>
              <w:ind w:left="302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before="1" w:line="240" w:lineRule="auto"/>
              <w:ind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before="1" w:line="240" w:lineRule="auto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before="1" w:line="240" w:lineRule="auto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</w:p>
        </w:tc>
        <w:tc>
          <w:tcPr>
            <w:tcW w:w="3008" w:type="dxa"/>
          </w:tcPr>
          <w:p w:rsidR="00502E42" w:rsidRDefault="008578EC">
            <w:pPr>
              <w:pStyle w:val="TableParagraph"/>
              <w:spacing w:before="1" w:line="240" w:lineRule="auto"/>
              <w:ind w:left="348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</w:p>
        </w:tc>
      </w:tr>
      <w:tr w:rsidR="00502E42">
        <w:trPr>
          <w:trHeight w:val="515"/>
        </w:trPr>
        <w:tc>
          <w:tcPr>
            <w:tcW w:w="516" w:type="dxa"/>
          </w:tcPr>
          <w:p w:rsidR="00502E42" w:rsidRDefault="008578EC">
            <w:pPr>
              <w:pStyle w:val="TableParagraph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4.1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line="270" w:lineRule="exact"/>
              <w:ind w:left="103" w:right="95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921" w:type="dxa"/>
          </w:tcPr>
          <w:p w:rsidR="00502E42" w:rsidRDefault="008578EC">
            <w:pPr>
              <w:pStyle w:val="TableParagraph"/>
              <w:ind w:left="302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3008" w:type="dxa"/>
          </w:tcPr>
          <w:p w:rsidR="00502E42" w:rsidRDefault="008578EC">
            <w:pPr>
              <w:pStyle w:val="TableParagraph"/>
              <w:ind w:left="348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502E42">
        <w:trPr>
          <w:trHeight w:val="636"/>
        </w:trPr>
        <w:tc>
          <w:tcPr>
            <w:tcW w:w="516" w:type="dxa"/>
          </w:tcPr>
          <w:p w:rsidR="00502E42" w:rsidRDefault="008578EC">
            <w:pPr>
              <w:pStyle w:val="TableParagraph"/>
              <w:spacing w:before="2" w:line="240" w:lineRule="auto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4.2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line="273" w:lineRule="exact"/>
              <w:ind w:left="103" w:right="95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921" w:type="dxa"/>
          </w:tcPr>
          <w:p w:rsidR="00502E42" w:rsidRDefault="008578EC">
            <w:pPr>
              <w:pStyle w:val="TableParagraph"/>
              <w:spacing w:before="2" w:line="240" w:lineRule="auto"/>
              <w:ind w:left="302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3" w:lineRule="exact"/>
              <w:ind w:left="299"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502E42" w:rsidRDefault="008578EC">
            <w:pPr>
              <w:pStyle w:val="TableParagraph"/>
              <w:spacing w:before="45" w:line="240" w:lineRule="auto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(18)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3" w:lineRule="exact"/>
              <w:ind w:left="299"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502E42" w:rsidRDefault="008578EC">
            <w:pPr>
              <w:pStyle w:val="TableParagraph"/>
              <w:spacing w:before="45" w:line="240" w:lineRule="auto"/>
              <w:ind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(18)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3" w:lineRule="exact"/>
              <w:ind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502E42" w:rsidRDefault="008578EC">
            <w:pPr>
              <w:pStyle w:val="TableParagraph"/>
              <w:spacing w:before="45" w:line="240" w:lineRule="auto"/>
              <w:ind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(18)</w:t>
            </w:r>
          </w:p>
        </w:tc>
        <w:tc>
          <w:tcPr>
            <w:tcW w:w="3008" w:type="dxa"/>
          </w:tcPr>
          <w:p w:rsidR="00502E42" w:rsidRDefault="008578EC">
            <w:pPr>
              <w:pStyle w:val="TableParagraph"/>
              <w:spacing w:line="273" w:lineRule="exact"/>
              <w:ind w:left="346" w:right="3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502E42" w:rsidRDefault="008578EC">
            <w:pPr>
              <w:pStyle w:val="TableParagraph"/>
              <w:spacing w:before="45" w:line="240" w:lineRule="auto"/>
              <w:ind w:left="349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(18)</w:t>
            </w:r>
          </w:p>
        </w:tc>
      </w:tr>
      <w:tr w:rsidR="00502E42">
        <w:trPr>
          <w:trHeight w:val="635"/>
        </w:trPr>
        <w:tc>
          <w:tcPr>
            <w:tcW w:w="516" w:type="dxa"/>
          </w:tcPr>
          <w:p w:rsidR="00502E42" w:rsidRDefault="008578EC">
            <w:pPr>
              <w:pStyle w:val="TableParagraph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4.3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line="270" w:lineRule="exact"/>
              <w:ind w:left="104" w:right="95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921" w:type="dxa"/>
          </w:tcPr>
          <w:p w:rsidR="00502E42" w:rsidRDefault="008578EC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0" w:lineRule="exact"/>
              <w:ind w:left="299"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502E42" w:rsidRDefault="008578EC">
            <w:pPr>
              <w:pStyle w:val="TableParagraph"/>
              <w:spacing w:before="45" w:line="240" w:lineRule="auto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(18)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0" w:lineRule="exact"/>
              <w:ind w:left="299"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502E42" w:rsidRDefault="008578EC">
            <w:pPr>
              <w:pStyle w:val="TableParagraph"/>
              <w:spacing w:before="45" w:line="240" w:lineRule="auto"/>
              <w:ind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(18)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0" w:lineRule="exact"/>
              <w:ind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502E42" w:rsidRDefault="008578EC">
            <w:pPr>
              <w:pStyle w:val="TableParagraph"/>
              <w:spacing w:before="45" w:line="240" w:lineRule="auto"/>
              <w:ind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(18)</w:t>
            </w:r>
          </w:p>
        </w:tc>
        <w:tc>
          <w:tcPr>
            <w:tcW w:w="3008" w:type="dxa"/>
          </w:tcPr>
          <w:p w:rsidR="00502E42" w:rsidRDefault="008578EC">
            <w:pPr>
              <w:pStyle w:val="TableParagraph"/>
              <w:spacing w:line="270" w:lineRule="exact"/>
              <w:ind w:left="346" w:right="3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502E42" w:rsidRDefault="008578EC">
            <w:pPr>
              <w:pStyle w:val="TableParagraph"/>
              <w:spacing w:before="45" w:line="240" w:lineRule="auto"/>
              <w:ind w:left="349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(18)</w:t>
            </w:r>
          </w:p>
        </w:tc>
      </w:tr>
      <w:tr w:rsidR="00502E42">
        <w:trPr>
          <w:trHeight w:val="1151"/>
        </w:trPr>
        <w:tc>
          <w:tcPr>
            <w:tcW w:w="516" w:type="dxa"/>
          </w:tcPr>
          <w:p w:rsidR="00502E42" w:rsidRDefault="008578EC">
            <w:pPr>
              <w:pStyle w:val="TableParagraph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4.4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line="276" w:lineRule="auto"/>
              <w:ind w:left="372" w:right="359" w:hanging="3"/>
              <w:rPr>
                <w:sz w:val="24"/>
              </w:rPr>
            </w:pPr>
            <w:r>
              <w:rPr>
                <w:sz w:val="24"/>
              </w:rPr>
              <w:t>Игры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1921" w:type="dxa"/>
          </w:tcPr>
          <w:p w:rsidR="00502E42" w:rsidRDefault="008578EC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008" w:type="dxa"/>
          </w:tcPr>
          <w:p w:rsidR="00502E42" w:rsidRDefault="008578EC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502E42">
        <w:trPr>
          <w:trHeight w:val="1034"/>
        </w:trPr>
        <w:tc>
          <w:tcPr>
            <w:tcW w:w="516" w:type="dxa"/>
          </w:tcPr>
          <w:p w:rsidR="00502E42" w:rsidRDefault="008578EC">
            <w:pPr>
              <w:pStyle w:val="TableParagraph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4.5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line="276" w:lineRule="auto"/>
              <w:ind w:left="377" w:right="182" w:hanging="17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921" w:type="dxa"/>
          </w:tcPr>
          <w:p w:rsidR="00502E42" w:rsidRDefault="008578EC">
            <w:pPr>
              <w:pStyle w:val="TableParagraph"/>
              <w:spacing w:line="276" w:lineRule="auto"/>
              <w:ind w:left="497" w:right="300" w:hanging="18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6" w:lineRule="auto"/>
              <w:ind w:left="671" w:right="461" w:hanging="183"/>
              <w:jc w:val="left"/>
              <w:rPr>
                <w:sz w:val="24"/>
              </w:rPr>
            </w:pPr>
            <w:r>
              <w:rPr>
                <w:sz w:val="24"/>
              </w:rPr>
              <w:t>В режимные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6" w:lineRule="auto"/>
              <w:ind w:left="671" w:right="461" w:hanging="183"/>
              <w:jc w:val="left"/>
              <w:rPr>
                <w:sz w:val="24"/>
              </w:rPr>
            </w:pPr>
            <w:r>
              <w:rPr>
                <w:sz w:val="24"/>
              </w:rPr>
              <w:t>В режимные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6" w:lineRule="auto"/>
              <w:ind w:left="672" w:right="460" w:hanging="183"/>
              <w:jc w:val="left"/>
              <w:rPr>
                <w:sz w:val="24"/>
              </w:rPr>
            </w:pPr>
            <w:r>
              <w:rPr>
                <w:sz w:val="24"/>
              </w:rPr>
              <w:t>В режимные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3008" w:type="dxa"/>
          </w:tcPr>
          <w:p w:rsidR="00502E42" w:rsidRDefault="008578EC">
            <w:pPr>
              <w:pStyle w:val="TableParagraph"/>
              <w:spacing w:line="271" w:lineRule="exact"/>
              <w:ind w:left="350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</w:tr>
      <w:tr w:rsidR="00502E42">
        <w:trPr>
          <w:trHeight w:val="518"/>
        </w:trPr>
        <w:tc>
          <w:tcPr>
            <w:tcW w:w="516" w:type="dxa"/>
          </w:tcPr>
          <w:p w:rsidR="00502E42" w:rsidRDefault="008578EC">
            <w:pPr>
              <w:pStyle w:val="TableParagraph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4.6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line="270" w:lineRule="exact"/>
              <w:ind w:left="100" w:right="9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921" w:type="dxa"/>
          </w:tcPr>
          <w:p w:rsidR="00502E42" w:rsidRDefault="008578EC">
            <w:pPr>
              <w:pStyle w:val="TableParagraph"/>
              <w:ind w:left="302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3008" w:type="dxa"/>
          </w:tcPr>
          <w:p w:rsidR="00502E42" w:rsidRDefault="008578EC">
            <w:pPr>
              <w:pStyle w:val="TableParagraph"/>
              <w:ind w:left="348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502E42">
        <w:trPr>
          <w:trHeight w:val="1353"/>
        </w:trPr>
        <w:tc>
          <w:tcPr>
            <w:tcW w:w="516" w:type="dxa"/>
          </w:tcPr>
          <w:p w:rsidR="00502E42" w:rsidRDefault="008578EC">
            <w:pPr>
              <w:pStyle w:val="TableParagraph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4.7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line="270" w:lineRule="exact"/>
              <w:ind w:left="103" w:right="95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502E42" w:rsidRDefault="008578EC">
            <w:pPr>
              <w:pStyle w:val="TableParagraph"/>
              <w:spacing w:before="41" w:line="278" w:lineRule="auto"/>
              <w:ind w:left="102" w:right="95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921" w:type="dxa"/>
          </w:tcPr>
          <w:p w:rsidR="00502E42" w:rsidRDefault="008578EC">
            <w:pPr>
              <w:pStyle w:val="TableParagraph"/>
              <w:spacing w:line="276" w:lineRule="auto"/>
              <w:ind w:left="304" w:right="293"/>
              <w:rPr>
                <w:sz w:val="24"/>
              </w:rPr>
            </w:pPr>
            <w:r>
              <w:rPr>
                <w:sz w:val="24"/>
              </w:rPr>
              <w:t>Ежедневно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0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502E42" w:rsidRDefault="00502E42">
            <w:pPr>
              <w:pStyle w:val="TableParagraph"/>
              <w:spacing w:line="240" w:lineRule="auto"/>
              <w:ind w:left="0"/>
              <w:jc w:val="left"/>
              <w:rPr>
                <w:b/>
                <w:sz w:val="21"/>
              </w:rPr>
            </w:pPr>
          </w:p>
          <w:p w:rsidR="00502E42" w:rsidRDefault="008578EC">
            <w:pPr>
              <w:pStyle w:val="TableParagraph"/>
              <w:spacing w:before="1" w:line="276" w:lineRule="auto"/>
              <w:ind w:left="671" w:right="483" w:hanging="159"/>
              <w:jc w:val="left"/>
              <w:rPr>
                <w:sz w:val="24"/>
              </w:rPr>
            </w:pPr>
            <w:r>
              <w:rPr>
                <w:sz w:val="24"/>
              </w:rPr>
              <w:t>в режимные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6" w:lineRule="auto"/>
              <w:ind w:right="287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6" w:lineRule="auto"/>
              <w:ind w:right="287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3008" w:type="dxa"/>
          </w:tcPr>
          <w:p w:rsidR="00502E42" w:rsidRDefault="008578EC">
            <w:pPr>
              <w:pStyle w:val="TableParagraph"/>
              <w:spacing w:line="276" w:lineRule="auto"/>
              <w:ind w:left="1042" w:right="276" w:hanging="740"/>
              <w:jc w:val="left"/>
              <w:rPr>
                <w:sz w:val="24"/>
              </w:rPr>
            </w:pPr>
            <w:r>
              <w:rPr>
                <w:sz w:val="24"/>
              </w:rPr>
              <w:t>ежедневно в режимные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</w:tr>
      <w:tr w:rsidR="00502E42">
        <w:trPr>
          <w:trHeight w:val="1151"/>
        </w:trPr>
        <w:tc>
          <w:tcPr>
            <w:tcW w:w="516" w:type="dxa"/>
          </w:tcPr>
          <w:p w:rsidR="00502E42" w:rsidRDefault="008578EC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line="276" w:lineRule="auto"/>
              <w:ind w:left="10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921" w:type="dxa"/>
          </w:tcPr>
          <w:p w:rsidR="00502E42" w:rsidRDefault="008578EC">
            <w:pPr>
              <w:pStyle w:val="TableParagraph"/>
              <w:spacing w:line="276" w:lineRule="auto"/>
              <w:ind w:left="302" w:right="293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6" w:lineRule="auto"/>
              <w:ind w:right="289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6" w:lineRule="auto"/>
              <w:ind w:right="289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6" w:lineRule="auto"/>
              <w:ind w:right="287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3008" w:type="dxa"/>
          </w:tcPr>
          <w:p w:rsidR="00502E42" w:rsidRDefault="008578EC">
            <w:pPr>
              <w:pStyle w:val="TableParagraph"/>
              <w:spacing w:line="276" w:lineRule="auto"/>
              <w:ind w:left="1042" w:right="276" w:hanging="740"/>
              <w:jc w:val="left"/>
              <w:rPr>
                <w:sz w:val="24"/>
              </w:rPr>
            </w:pPr>
            <w:r>
              <w:rPr>
                <w:sz w:val="24"/>
              </w:rPr>
              <w:t>ежедневно в режимные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</w:tr>
    </w:tbl>
    <w:p w:rsidR="00502E42" w:rsidRDefault="00502E42">
      <w:pPr>
        <w:spacing w:line="276" w:lineRule="auto"/>
        <w:rPr>
          <w:sz w:val="24"/>
        </w:rPr>
        <w:sectPr w:rsidR="00502E42" w:rsidSect="001D53AB">
          <w:pgSz w:w="16840" w:h="11910" w:orient="landscape"/>
          <w:pgMar w:top="1100" w:right="620" w:bottom="284" w:left="1480" w:header="0" w:footer="923" w:gutter="0"/>
          <w:cols w:space="720"/>
        </w:sectPr>
      </w:pPr>
    </w:p>
    <w:p w:rsidR="00502E42" w:rsidRDefault="00502E42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208"/>
        <w:gridCol w:w="1921"/>
        <w:gridCol w:w="2268"/>
        <w:gridCol w:w="2268"/>
        <w:gridCol w:w="2268"/>
        <w:gridCol w:w="3008"/>
      </w:tblGrid>
      <w:tr w:rsidR="00502E42">
        <w:trPr>
          <w:trHeight w:val="518"/>
        </w:trPr>
        <w:tc>
          <w:tcPr>
            <w:tcW w:w="516" w:type="dxa"/>
          </w:tcPr>
          <w:p w:rsidR="00502E42" w:rsidRDefault="00502E4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08" w:type="dxa"/>
          </w:tcPr>
          <w:p w:rsidR="00502E42" w:rsidRDefault="008578EC">
            <w:pPr>
              <w:pStyle w:val="TableParagraph"/>
              <w:spacing w:before="1" w:line="240" w:lineRule="auto"/>
              <w:ind w:left="4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921" w:type="dxa"/>
          </w:tcPr>
          <w:p w:rsidR="00502E42" w:rsidRDefault="008578EC">
            <w:pPr>
              <w:pStyle w:val="TableParagraph"/>
              <w:spacing w:before="1" w:line="240" w:lineRule="auto"/>
              <w:ind w:left="302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before="1" w:line="240" w:lineRule="auto"/>
              <w:ind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before="1" w:line="240" w:lineRule="auto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before="1" w:line="240" w:lineRule="auto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468</w:t>
            </w:r>
          </w:p>
        </w:tc>
        <w:tc>
          <w:tcPr>
            <w:tcW w:w="3008" w:type="dxa"/>
          </w:tcPr>
          <w:p w:rsidR="00502E42" w:rsidRDefault="008578EC">
            <w:pPr>
              <w:pStyle w:val="TableParagraph"/>
              <w:spacing w:before="1" w:line="240" w:lineRule="auto"/>
              <w:ind w:left="348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504</w:t>
            </w:r>
          </w:p>
        </w:tc>
      </w:tr>
    </w:tbl>
    <w:p w:rsidR="00502E42" w:rsidRDefault="00502E42">
      <w:pPr>
        <w:pStyle w:val="a3"/>
        <w:ind w:left="0"/>
        <w:jc w:val="left"/>
        <w:rPr>
          <w:b/>
          <w:sz w:val="20"/>
        </w:rPr>
      </w:pPr>
    </w:p>
    <w:p w:rsidR="00502E42" w:rsidRDefault="00502E42">
      <w:pPr>
        <w:pStyle w:val="a3"/>
        <w:ind w:left="0"/>
        <w:jc w:val="left"/>
        <w:rPr>
          <w:b/>
          <w:sz w:val="20"/>
        </w:rPr>
      </w:pPr>
    </w:p>
    <w:p w:rsidR="00502E42" w:rsidRDefault="00502E42">
      <w:pPr>
        <w:pStyle w:val="a3"/>
        <w:ind w:left="0"/>
        <w:jc w:val="left"/>
        <w:rPr>
          <w:b/>
          <w:sz w:val="20"/>
        </w:rPr>
      </w:pPr>
    </w:p>
    <w:p w:rsidR="00502E42" w:rsidRDefault="00502E42">
      <w:pPr>
        <w:pStyle w:val="a3"/>
        <w:ind w:left="0"/>
        <w:jc w:val="left"/>
        <w:rPr>
          <w:b/>
          <w:sz w:val="20"/>
        </w:rPr>
      </w:pPr>
    </w:p>
    <w:p w:rsidR="00502E42" w:rsidRDefault="00502E42">
      <w:pPr>
        <w:pStyle w:val="a3"/>
        <w:spacing w:before="9"/>
        <w:ind w:left="0"/>
        <w:jc w:val="left"/>
        <w:rPr>
          <w:b/>
          <w:sz w:val="29"/>
        </w:rPr>
      </w:pPr>
    </w:p>
    <w:p w:rsidR="00502E42" w:rsidRDefault="008578EC">
      <w:pPr>
        <w:pStyle w:val="1"/>
        <w:spacing w:before="89"/>
      </w:pPr>
      <w:r>
        <w:t>Учебный</w:t>
      </w:r>
      <w:r>
        <w:rPr>
          <w:spacing w:val="-1"/>
        </w:rPr>
        <w:t xml:space="preserve"> </w:t>
      </w:r>
      <w:r>
        <w:t>план</w:t>
      </w:r>
    </w:p>
    <w:p w:rsidR="00502E42" w:rsidRDefault="008578EC">
      <w:pPr>
        <w:spacing w:before="48" w:line="276" w:lineRule="auto"/>
        <w:ind w:left="3286" w:right="3298"/>
        <w:jc w:val="center"/>
        <w:rPr>
          <w:b/>
          <w:sz w:val="28"/>
        </w:rPr>
      </w:pPr>
      <w:r>
        <w:rPr>
          <w:b/>
          <w:sz w:val="28"/>
        </w:rPr>
        <w:t>Часть,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формируемая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участниками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отношений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2022-2023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уч</w:t>
      </w:r>
      <w:proofErr w:type="gramStart"/>
      <w:r>
        <w:rPr>
          <w:b/>
          <w:sz w:val="28"/>
        </w:rPr>
        <w:t>.г</w:t>
      </w:r>
      <w:proofErr w:type="gramEnd"/>
      <w:r>
        <w:rPr>
          <w:b/>
          <w:sz w:val="28"/>
        </w:rPr>
        <w:t>од</w:t>
      </w:r>
      <w:proofErr w:type="spellEnd"/>
    </w:p>
    <w:p w:rsidR="00502E42" w:rsidRDefault="00502E42">
      <w:pPr>
        <w:pStyle w:val="a3"/>
        <w:spacing w:before="10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2117"/>
        <w:gridCol w:w="2137"/>
        <w:gridCol w:w="2268"/>
        <w:gridCol w:w="2268"/>
        <w:gridCol w:w="2268"/>
        <w:gridCol w:w="2979"/>
      </w:tblGrid>
      <w:tr w:rsidR="00502E42">
        <w:trPr>
          <w:trHeight w:val="518"/>
        </w:trPr>
        <w:tc>
          <w:tcPr>
            <w:tcW w:w="459" w:type="dxa"/>
            <w:vMerge w:val="restart"/>
          </w:tcPr>
          <w:p w:rsidR="00502E42" w:rsidRDefault="008578EC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117" w:type="dxa"/>
            <w:vMerge w:val="restart"/>
          </w:tcPr>
          <w:p w:rsidR="00502E42" w:rsidRDefault="008578EC">
            <w:pPr>
              <w:pStyle w:val="TableParagraph"/>
              <w:spacing w:line="276" w:lineRule="auto"/>
              <w:ind w:left="141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Базовая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11920" w:type="dxa"/>
            <w:gridSpan w:val="5"/>
          </w:tcPr>
          <w:p w:rsidR="00502E42" w:rsidRDefault="008578EC">
            <w:pPr>
              <w:pStyle w:val="TableParagraph"/>
              <w:ind w:left="4308" w:right="43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502E42">
        <w:trPr>
          <w:trHeight w:val="834"/>
        </w:trPr>
        <w:tc>
          <w:tcPr>
            <w:tcW w:w="459" w:type="dxa"/>
            <w:vMerge/>
            <w:tcBorders>
              <w:top w:val="nil"/>
            </w:tcBorders>
          </w:tcPr>
          <w:p w:rsidR="00502E42" w:rsidRDefault="00502E42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502E42" w:rsidRDefault="00502E42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</w:tcPr>
          <w:p w:rsidR="00502E42" w:rsidRDefault="008578EC">
            <w:pPr>
              <w:pStyle w:val="TableParagraph"/>
              <w:spacing w:line="276" w:lineRule="auto"/>
              <w:ind w:left="498" w:right="463" w:hanging="17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 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6" w:lineRule="auto"/>
              <w:ind w:left="562" w:right="534" w:hanging="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6" w:lineRule="auto"/>
              <w:ind w:left="562" w:right="537" w:firstLine="10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spacing w:line="276" w:lineRule="auto"/>
              <w:ind w:left="563" w:right="536" w:firstLine="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  <w:tc>
          <w:tcPr>
            <w:tcW w:w="2979" w:type="dxa"/>
          </w:tcPr>
          <w:p w:rsidR="00502E42" w:rsidRDefault="008578EC">
            <w:pPr>
              <w:pStyle w:val="TableParagraph"/>
              <w:spacing w:line="276" w:lineRule="auto"/>
              <w:ind w:left="919" w:right="445" w:hanging="4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</w:tr>
      <w:tr w:rsidR="00502E42">
        <w:trPr>
          <w:trHeight w:val="835"/>
        </w:trPr>
        <w:tc>
          <w:tcPr>
            <w:tcW w:w="459" w:type="dxa"/>
          </w:tcPr>
          <w:p w:rsidR="00502E42" w:rsidRDefault="008578EC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17" w:type="dxa"/>
          </w:tcPr>
          <w:p w:rsidR="00502E42" w:rsidRDefault="008578EC">
            <w:pPr>
              <w:pStyle w:val="TableParagraph"/>
              <w:spacing w:line="276" w:lineRule="auto"/>
              <w:ind w:left="143" w:right="130" w:firstLine="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End"/>
            <w:r>
              <w:rPr>
                <w:b/>
                <w:sz w:val="24"/>
              </w:rPr>
              <w:t>всего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</w:p>
        </w:tc>
        <w:tc>
          <w:tcPr>
            <w:tcW w:w="2137" w:type="dxa"/>
          </w:tcPr>
          <w:p w:rsidR="00502E42" w:rsidRDefault="00502E4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502E42" w:rsidRDefault="00502E4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9" w:type="dxa"/>
          </w:tcPr>
          <w:p w:rsidR="00502E42" w:rsidRDefault="008578EC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502E42">
        <w:trPr>
          <w:trHeight w:val="515"/>
        </w:trPr>
        <w:tc>
          <w:tcPr>
            <w:tcW w:w="459" w:type="dxa"/>
          </w:tcPr>
          <w:p w:rsidR="00502E42" w:rsidRDefault="00502E4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117" w:type="dxa"/>
          </w:tcPr>
          <w:p w:rsidR="00502E42" w:rsidRDefault="008578EC">
            <w:pPr>
              <w:pStyle w:val="TableParagraph"/>
              <w:ind w:left="4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137" w:type="dxa"/>
          </w:tcPr>
          <w:p w:rsidR="00502E42" w:rsidRDefault="00502E4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502E42" w:rsidRDefault="00502E4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right="294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0" w:right="10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979" w:type="dxa"/>
          </w:tcPr>
          <w:p w:rsidR="00502E42" w:rsidRDefault="008578EC">
            <w:pPr>
              <w:pStyle w:val="TableParagraph"/>
              <w:ind w:left="1288" w:right="1281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</w:tr>
      <w:tr w:rsidR="00502E42">
        <w:trPr>
          <w:trHeight w:val="1670"/>
        </w:trPr>
        <w:tc>
          <w:tcPr>
            <w:tcW w:w="459" w:type="dxa"/>
          </w:tcPr>
          <w:p w:rsidR="00502E42" w:rsidRDefault="008578EC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17" w:type="dxa"/>
          </w:tcPr>
          <w:p w:rsidR="00502E42" w:rsidRDefault="008578EC">
            <w:pPr>
              <w:pStyle w:val="TableParagraph"/>
              <w:spacing w:line="278" w:lineRule="auto"/>
              <w:ind w:left="107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Факультативные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  <w:p w:rsidR="00502E42" w:rsidRDefault="008578EC">
            <w:pPr>
              <w:pStyle w:val="TableParagraph"/>
              <w:spacing w:before="194" w:line="278" w:lineRule="auto"/>
              <w:ind w:left="529" w:right="517"/>
              <w:rPr>
                <w:b/>
                <w:sz w:val="24"/>
              </w:rPr>
            </w:pPr>
            <w:r>
              <w:rPr>
                <w:b/>
                <w:sz w:val="24"/>
              </w:rPr>
              <w:t>«Кружки,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секции»</w:t>
            </w:r>
          </w:p>
        </w:tc>
        <w:tc>
          <w:tcPr>
            <w:tcW w:w="2137" w:type="dxa"/>
          </w:tcPr>
          <w:p w:rsidR="00502E42" w:rsidRDefault="008578EC">
            <w:pPr>
              <w:pStyle w:val="TableParagraph"/>
              <w:ind w:left="0" w:right="9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0" w:right="10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9" w:type="dxa"/>
          </w:tcPr>
          <w:p w:rsidR="00502E42" w:rsidRDefault="008578EC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502E42">
        <w:trPr>
          <w:trHeight w:val="518"/>
        </w:trPr>
        <w:tc>
          <w:tcPr>
            <w:tcW w:w="459" w:type="dxa"/>
          </w:tcPr>
          <w:p w:rsidR="00502E42" w:rsidRDefault="00502E4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117" w:type="dxa"/>
          </w:tcPr>
          <w:p w:rsidR="00502E42" w:rsidRDefault="008578EC">
            <w:pPr>
              <w:pStyle w:val="TableParagraph"/>
              <w:ind w:left="4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137" w:type="dxa"/>
          </w:tcPr>
          <w:p w:rsidR="00502E42" w:rsidRDefault="008578EC">
            <w:pPr>
              <w:pStyle w:val="TableParagraph"/>
              <w:ind w:left="0" w:right="9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0" w:right="10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right="294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0" w:right="10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979" w:type="dxa"/>
          </w:tcPr>
          <w:p w:rsidR="00502E42" w:rsidRDefault="008578EC">
            <w:pPr>
              <w:pStyle w:val="TableParagraph"/>
              <w:ind w:left="1288" w:right="1281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  <w:tr w:rsidR="00502E42">
        <w:trPr>
          <w:trHeight w:val="517"/>
        </w:trPr>
        <w:tc>
          <w:tcPr>
            <w:tcW w:w="459" w:type="dxa"/>
          </w:tcPr>
          <w:p w:rsidR="00502E42" w:rsidRDefault="00502E4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117" w:type="dxa"/>
          </w:tcPr>
          <w:p w:rsidR="00502E42" w:rsidRDefault="008578EC">
            <w:pPr>
              <w:pStyle w:val="TableParagraph"/>
              <w:ind w:left="4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137" w:type="dxa"/>
          </w:tcPr>
          <w:p w:rsidR="00502E42" w:rsidRDefault="008578EC">
            <w:pPr>
              <w:pStyle w:val="TableParagraph"/>
              <w:ind w:left="0" w:right="9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0" w:right="10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right="294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2268" w:type="dxa"/>
          </w:tcPr>
          <w:p w:rsidR="00502E42" w:rsidRDefault="008578EC">
            <w:pPr>
              <w:pStyle w:val="TableParagraph"/>
              <w:ind w:left="0" w:right="9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2979" w:type="dxa"/>
          </w:tcPr>
          <w:p w:rsidR="00502E42" w:rsidRDefault="008578EC">
            <w:pPr>
              <w:pStyle w:val="TableParagraph"/>
              <w:ind w:left="1288" w:right="1281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</w:tr>
    </w:tbl>
    <w:p w:rsidR="008578EC" w:rsidRDefault="008578EC"/>
    <w:p w:rsidR="00B4452E" w:rsidRDefault="00B4452E"/>
    <w:p w:rsidR="00B4452E" w:rsidRDefault="00B4452E"/>
    <w:p w:rsidR="00B4452E" w:rsidRDefault="00B4452E">
      <w:r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0" t="0" r="9525" b="9525"/>
            <wp:docPr id="2" name="Рисунок 2" descr="C:\Users\Администратор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452E">
      <w:pgSz w:w="16840" w:h="11910" w:orient="landscape"/>
      <w:pgMar w:top="1100" w:right="620" w:bottom="1120" w:left="148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EC4" w:rsidRDefault="00790EC4">
      <w:r>
        <w:separator/>
      </w:r>
    </w:p>
  </w:endnote>
  <w:endnote w:type="continuationSeparator" w:id="0">
    <w:p w:rsidR="00790EC4" w:rsidRDefault="00790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E42" w:rsidRDefault="00790EC4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3.25pt;margin-top:780.8pt;width:11.6pt;height:13.05pt;z-index:-16316416;mso-position-horizontal-relative:page;mso-position-vertical-relative:page" filled="f" stroked="f">
          <v:textbox inset="0,0,0,0">
            <w:txbxContent>
              <w:p w:rsidR="00502E42" w:rsidRDefault="008578E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4452E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E42" w:rsidRDefault="00790EC4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3.75pt;margin-top:534.2pt;width:17.3pt;height:13.05pt;z-index:-16315904;mso-position-horizontal-relative:page;mso-position-vertical-relative:page" filled="f" stroked="f">
          <v:textbox inset="0,0,0,0">
            <w:txbxContent>
              <w:p w:rsidR="00502E42" w:rsidRDefault="008578E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4452E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EC4" w:rsidRDefault="00790EC4">
      <w:r>
        <w:separator/>
      </w:r>
    </w:p>
  </w:footnote>
  <w:footnote w:type="continuationSeparator" w:id="0">
    <w:p w:rsidR="00790EC4" w:rsidRDefault="00790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015D0"/>
    <w:multiLevelType w:val="hybridMultilevel"/>
    <w:tmpl w:val="1D7A1F76"/>
    <w:lvl w:ilvl="0" w:tplc="44F619CA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1280BC8">
      <w:numFmt w:val="bullet"/>
      <w:lvlText w:val="•"/>
      <w:lvlJc w:val="left"/>
      <w:pPr>
        <w:ind w:left="1744" w:hanging="348"/>
      </w:pPr>
      <w:rPr>
        <w:rFonts w:hint="default"/>
        <w:lang w:val="ru-RU" w:eastAsia="en-US" w:bidi="ar-SA"/>
      </w:rPr>
    </w:lvl>
    <w:lvl w:ilvl="2" w:tplc="62606650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8E3AAC46">
      <w:numFmt w:val="bullet"/>
      <w:lvlText w:val="•"/>
      <w:lvlJc w:val="left"/>
      <w:pPr>
        <w:ind w:left="3593" w:hanging="348"/>
      </w:pPr>
      <w:rPr>
        <w:rFonts w:hint="default"/>
        <w:lang w:val="ru-RU" w:eastAsia="en-US" w:bidi="ar-SA"/>
      </w:rPr>
    </w:lvl>
    <w:lvl w:ilvl="4" w:tplc="8C6234A4">
      <w:numFmt w:val="bullet"/>
      <w:lvlText w:val="•"/>
      <w:lvlJc w:val="left"/>
      <w:pPr>
        <w:ind w:left="4518" w:hanging="348"/>
      </w:pPr>
      <w:rPr>
        <w:rFonts w:hint="default"/>
        <w:lang w:val="ru-RU" w:eastAsia="en-US" w:bidi="ar-SA"/>
      </w:rPr>
    </w:lvl>
    <w:lvl w:ilvl="5" w:tplc="0994CB92">
      <w:numFmt w:val="bullet"/>
      <w:lvlText w:val="•"/>
      <w:lvlJc w:val="left"/>
      <w:pPr>
        <w:ind w:left="5443" w:hanging="348"/>
      </w:pPr>
      <w:rPr>
        <w:rFonts w:hint="default"/>
        <w:lang w:val="ru-RU" w:eastAsia="en-US" w:bidi="ar-SA"/>
      </w:rPr>
    </w:lvl>
    <w:lvl w:ilvl="6" w:tplc="3BBACE0A">
      <w:numFmt w:val="bullet"/>
      <w:lvlText w:val="•"/>
      <w:lvlJc w:val="left"/>
      <w:pPr>
        <w:ind w:left="6367" w:hanging="348"/>
      </w:pPr>
      <w:rPr>
        <w:rFonts w:hint="default"/>
        <w:lang w:val="ru-RU" w:eastAsia="en-US" w:bidi="ar-SA"/>
      </w:rPr>
    </w:lvl>
    <w:lvl w:ilvl="7" w:tplc="D62AA82E">
      <w:numFmt w:val="bullet"/>
      <w:lvlText w:val="•"/>
      <w:lvlJc w:val="left"/>
      <w:pPr>
        <w:ind w:left="7292" w:hanging="348"/>
      </w:pPr>
      <w:rPr>
        <w:rFonts w:hint="default"/>
        <w:lang w:val="ru-RU" w:eastAsia="en-US" w:bidi="ar-SA"/>
      </w:rPr>
    </w:lvl>
    <w:lvl w:ilvl="8" w:tplc="9B70AB68">
      <w:numFmt w:val="bullet"/>
      <w:lvlText w:val="•"/>
      <w:lvlJc w:val="left"/>
      <w:pPr>
        <w:ind w:left="8217" w:hanging="348"/>
      </w:pPr>
      <w:rPr>
        <w:rFonts w:hint="default"/>
        <w:lang w:val="ru-RU" w:eastAsia="en-US" w:bidi="ar-SA"/>
      </w:rPr>
    </w:lvl>
  </w:abstractNum>
  <w:abstractNum w:abstractNumId="1">
    <w:nsid w:val="3B57497F"/>
    <w:multiLevelType w:val="hybridMultilevel"/>
    <w:tmpl w:val="81368A48"/>
    <w:lvl w:ilvl="0" w:tplc="969454AA">
      <w:numFmt w:val="bullet"/>
      <w:lvlText w:val="-"/>
      <w:lvlJc w:val="left"/>
      <w:pPr>
        <w:ind w:left="102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7E41F6">
      <w:numFmt w:val="bullet"/>
      <w:lvlText w:val="•"/>
      <w:lvlJc w:val="left"/>
      <w:pPr>
        <w:ind w:left="1096" w:hanging="243"/>
      </w:pPr>
      <w:rPr>
        <w:rFonts w:hint="default"/>
        <w:lang w:val="ru-RU" w:eastAsia="en-US" w:bidi="ar-SA"/>
      </w:rPr>
    </w:lvl>
    <w:lvl w:ilvl="2" w:tplc="06D8CFE2">
      <w:numFmt w:val="bullet"/>
      <w:lvlText w:val="•"/>
      <w:lvlJc w:val="left"/>
      <w:pPr>
        <w:ind w:left="2093" w:hanging="243"/>
      </w:pPr>
      <w:rPr>
        <w:rFonts w:hint="default"/>
        <w:lang w:val="ru-RU" w:eastAsia="en-US" w:bidi="ar-SA"/>
      </w:rPr>
    </w:lvl>
    <w:lvl w:ilvl="3" w:tplc="A3F4750E">
      <w:numFmt w:val="bullet"/>
      <w:lvlText w:val="•"/>
      <w:lvlJc w:val="left"/>
      <w:pPr>
        <w:ind w:left="3089" w:hanging="243"/>
      </w:pPr>
      <w:rPr>
        <w:rFonts w:hint="default"/>
        <w:lang w:val="ru-RU" w:eastAsia="en-US" w:bidi="ar-SA"/>
      </w:rPr>
    </w:lvl>
    <w:lvl w:ilvl="4" w:tplc="295C377C">
      <w:numFmt w:val="bullet"/>
      <w:lvlText w:val="•"/>
      <w:lvlJc w:val="left"/>
      <w:pPr>
        <w:ind w:left="4086" w:hanging="243"/>
      </w:pPr>
      <w:rPr>
        <w:rFonts w:hint="default"/>
        <w:lang w:val="ru-RU" w:eastAsia="en-US" w:bidi="ar-SA"/>
      </w:rPr>
    </w:lvl>
    <w:lvl w:ilvl="5" w:tplc="D840B75E">
      <w:numFmt w:val="bullet"/>
      <w:lvlText w:val="•"/>
      <w:lvlJc w:val="left"/>
      <w:pPr>
        <w:ind w:left="5083" w:hanging="243"/>
      </w:pPr>
      <w:rPr>
        <w:rFonts w:hint="default"/>
        <w:lang w:val="ru-RU" w:eastAsia="en-US" w:bidi="ar-SA"/>
      </w:rPr>
    </w:lvl>
    <w:lvl w:ilvl="6" w:tplc="471EC7C8">
      <w:numFmt w:val="bullet"/>
      <w:lvlText w:val="•"/>
      <w:lvlJc w:val="left"/>
      <w:pPr>
        <w:ind w:left="6079" w:hanging="243"/>
      </w:pPr>
      <w:rPr>
        <w:rFonts w:hint="default"/>
        <w:lang w:val="ru-RU" w:eastAsia="en-US" w:bidi="ar-SA"/>
      </w:rPr>
    </w:lvl>
    <w:lvl w:ilvl="7" w:tplc="D0A60D10">
      <w:numFmt w:val="bullet"/>
      <w:lvlText w:val="•"/>
      <w:lvlJc w:val="left"/>
      <w:pPr>
        <w:ind w:left="7076" w:hanging="243"/>
      </w:pPr>
      <w:rPr>
        <w:rFonts w:hint="default"/>
        <w:lang w:val="ru-RU" w:eastAsia="en-US" w:bidi="ar-SA"/>
      </w:rPr>
    </w:lvl>
    <w:lvl w:ilvl="8" w:tplc="A434EB58">
      <w:numFmt w:val="bullet"/>
      <w:lvlText w:val="•"/>
      <w:lvlJc w:val="left"/>
      <w:pPr>
        <w:ind w:left="8073" w:hanging="24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02E42"/>
    <w:rsid w:val="001D53AB"/>
    <w:rsid w:val="003C76BC"/>
    <w:rsid w:val="00502E42"/>
    <w:rsid w:val="006479D0"/>
    <w:rsid w:val="00790EC4"/>
    <w:rsid w:val="008578EC"/>
    <w:rsid w:val="00A33FF7"/>
    <w:rsid w:val="00B4452E"/>
    <w:rsid w:val="00E1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3286" w:right="328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5" w:hanging="16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30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C76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6B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3286" w:right="328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5" w:hanging="16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30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C76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6B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1579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Admin</cp:lastModifiedBy>
  <cp:revision>8</cp:revision>
  <cp:lastPrinted>2022-10-10T08:25:00Z</cp:lastPrinted>
  <dcterms:created xsi:type="dcterms:W3CDTF">2022-10-10T07:56:00Z</dcterms:created>
  <dcterms:modified xsi:type="dcterms:W3CDTF">2022-10-10T09:09:00Z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2022-10-10T00:00:00Z</vt:filetime>
  </property>
</Properties>
</file>